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02" w:rsidRPr="003E5C02" w:rsidRDefault="003E5C02" w:rsidP="003E5C02">
      <w:pPr>
        <w:tabs>
          <w:tab w:val="center" w:pos="4677"/>
          <w:tab w:val="right" w:pos="9355"/>
        </w:tabs>
        <w:spacing w:after="0" w:line="240" w:lineRule="auto"/>
        <w:jc w:val="center"/>
        <w:rPr>
          <w:rFonts w:ascii="Calibri" w:eastAsia="Calibri" w:hAnsi="Calibri" w:cs="Times New Roman"/>
        </w:rPr>
      </w:pPr>
      <w:r w:rsidRPr="003E5C02">
        <w:rPr>
          <w:rFonts w:ascii="Times New Roman" w:eastAsia="Times New Roman" w:hAnsi="Times New Roman" w:cs="Times New Roman"/>
          <w:b/>
          <w:caps/>
          <w:noProof/>
          <w:sz w:val="28"/>
          <w:szCs w:val="20"/>
          <w:lang w:eastAsia="ru-RU"/>
        </w:rPr>
        <w:drawing>
          <wp:inline distT="0" distB="0" distL="0" distR="0" wp14:anchorId="29A9CC67" wp14:editId="72134A21">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3E5C02" w:rsidRPr="003E5C02" w:rsidRDefault="003E5C02" w:rsidP="003E5C02">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3E5C02">
        <w:rPr>
          <w:rFonts w:ascii="Times New Roman" w:eastAsia="Times New Roman" w:hAnsi="Times New Roman" w:cs="Times New Roman"/>
          <w:b/>
          <w:caps/>
          <w:sz w:val="24"/>
          <w:szCs w:val="24"/>
          <w:lang w:eastAsia="ru-RU"/>
        </w:rPr>
        <w:t xml:space="preserve">Местная администрация </w:t>
      </w:r>
    </w:p>
    <w:p w:rsidR="003E5C02" w:rsidRPr="003E5C02" w:rsidRDefault="003E5C02" w:rsidP="003E5C02">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3E5C02">
        <w:rPr>
          <w:rFonts w:ascii="Times New Roman" w:eastAsia="Times New Roman" w:hAnsi="Times New Roman" w:cs="Times New Roman"/>
          <w:b/>
          <w:caps/>
          <w:sz w:val="24"/>
          <w:szCs w:val="24"/>
          <w:lang w:eastAsia="ru-RU"/>
        </w:rPr>
        <w:t xml:space="preserve">внутригородского </w:t>
      </w:r>
    </w:p>
    <w:p w:rsidR="003E5C02" w:rsidRPr="003E5C02" w:rsidRDefault="003E5C02" w:rsidP="003E5C02">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3E5C02">
        <w:rPr>
          <w:rFonts w:ascii="Times New Roman" w:eastAsia="Times New Roman" w:hAnsi="Times New Roman" w:cs="Times New Roman"/>
          <w:b/>
          <w:caps/>
          <w:sz w:val="24"/>
          <w:szCs w:val="24"/>
          <w:lang w:eastAsia="ru-RU"/>
        </w:rPr>
        <w:t>муниципального образования</w:t>
      </w:r>
    </w:p>
    <w:p w:rsidR="003E5C02" w:rsidRPr="003E5C02" w:rsidRDefault="003E5C02" w:rsidP="003E5C02">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3E5C02">
        <w:rPr>
          <w:rFonts w:ascii="Times New Roman" w:eastAsia="Times New Roman" w:hAnsi="Times New Roman" w:cs="Times New Roman"/>
          <w:b/>
          <w:caps/>
          <w:sz w:val="24"/>
          <w:szCs w:val="24"/>
          <w:lang w:eastAsia="ru-RU"/>
        </w:rPr>
        <w:t>САНКТ-ПЕТЕРБУРГА</w:t>
      </w:r>
    </w:p>
    <w:p w:rsidR="003E5C02" w:rsidRPr="003E5C02" w:rsidRDefault="003E5C02" w:rsidP="003E5C02">
      <w:pPr>
        <w:spacing w:after="0" w:line="240" w:lineRule="auto"/>
        <w:jc w:val="center"/>
        <w:rPr>
          <w:rFonts w:ascii="Times New Roman" w:eastAsia="Times New Roman" w:hAnsi="Times New Roman" w:cs="Times New Roman"/>
          <w:b/>
          <w:caps/>
          <w:sz w:val="24"/>
          <w:szCs w:val="24"/>
          <w:lang w:eastAsia="ru-RU"/>
        </w:rPr>
      </w:pPr>
      <w:r w:rsidRPr="003E5C02">
        <w:rPr>
          <w:rFonts w:ascii="Times New Roman" w:eastAsia="Times New Roman" w:hAnsi="Times New Roman" w:cs="Times New Roman"/>
          <w:b/>
          <w:caps/>
          <w:sz w:val="24"/>
          <w:szCs w:val="24"/>
          <w:lang w:eastAsia="ru-RU"/>
        </w:rPr>
        <w:t>муниципальный округ Васильевский</w:t>
      </w:r>
    </w:p>
    <w:p w:rsidR="003E5C02" w:rsidRPr="003E5C02" w:rsidRDefault="003E5C02" w:rsidP="003E5C02">
      <w:pPr>
        <w:tabs>
          <w:tab w:val="center" w:pos="4677"/>
          <w:tab w:val="right" w:pos="9355"/>
        </w:tabs>
        <w:spacing w:after="0" w:line="240" w:lineRule="auto"/>
        <w:jc w:val="center"/>
        <w:rPr>
          <w:rFonts w:ascii="Calibri" w:eastAsia="Calibri" w:hAnsi="Calibri" w:cs="Times New Roman"/>
        </w:rPr>
      </w:pPr>
    </w:p>
    <w:p w:rsidR="003E5C02" w:rsidRPr="003E5C02" w:rsidRDefault="003E5C02" w:rsidP="003E5C02">
      <w:pPr>
        <w:tabs>
          <w:tab w:val="center" w:pos="4677"/>
          <w:tab w:val="right" w:pos="9355"/>
        </w:tabs>
        <w:spacing w:after="0" w:line="240" w:lineRule="auto"/>
        <w:rPr>
          <w:rFonts w:ascii="Calibri" w:eastAsia="Calibri" w:hAnsi="Calibri" w:cs="Times New Roman"/>
        </w:rPr>
      </w:pPr>
      <w:r w:rsidRPr="003E5C02">
        <w:rPr>
          <w:rFonts w:ascii="Calibri" w:eastAsia="Calibri" w:hAnsi="Calibri" w:cs="Times New Roman"/>
        </w:rPr>
        <w:t>___________________________________________________________________________________</w:t>
      </w:r>
    </w:p>
    <w:p w:rsidR="004C2EC5" w:rsidRPr="00951CFA" w:rsidRDefault="004C2EC5" w:rsidP="004C2EC5">
      <w:pPr>
        <w:spacing w:after="0" w:line="240" w:lineRule="auto"/>
        <w:ind w:right="254"/>
        <w:rPr>
          <w:rFonts w:ascii="Times New Roman" w:eastAsia="Times New Roman" w:hAnsi="Times New Roman" w:cs="Times New Roman"/>
          <w:b/>
          <w:caps/>
          <w:sz w:val="24"/>
          <w:szCs w:val="24"/>
          <w:lang w:eastAsia="ru-RU"/>
        </w:rPr>
      </w:pPr>
    </w:p>
    <w:p w:rsidR="004C2EC5" w:rsidRPr="00951CFA" w:rsidRDefault="004C2EC5" w:rsidP="004C2EC5">
      <w:pPr>
        <w:keepNext/>
        <w:spacing w:after="0" w:line="240" w:lineRule="auto"/>
        <w:ind w:left="851" w:right="322"/>
        <w:outlineLvl w:val="0"/>
        <w:rPr>
          <w:rFonts w:ascii="Times New Roman" w:eastAsia="Times New Roman" w:hAnsi="Times New Roman" w:cs="Times New Roman"/>
          <w:b/>
          <w:bCs/>
          <w:sz w:val="24"/>
          <w:szCs w:val="24"/>
          <w:lang w:eastAsia="ru-RU"/>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75"/>
        <w:gridCol w:w="2520"/>
        <w:gridCol w:w="363"/>
        <w:gridCol w:w="3161"/>
      </w:tblGrid>
      <w:tr w:rsidR="008219B8" w:rsidTr="008219B8">
        <w:tc>
          <w:tcPr>
            <w:tcW w:w="9639" w:type="dxa"/>
            <w:gridSpan w:val="5"/>
          </w:tcPr>
          <w:p w:rsidR="008219B8" w:rsidRPr="00AA5CF6" w:rsidRDefault="008219B8" w:rsidP="005273F6">
            <w:pPr>
              <w:keepNext/>
              <w:ind w:right="22"/>
              <w:jc w:val="center"/>
              <w:outlineLvl w:val="0"/>
              <w:rPr>
                <w:rFonts w:ascii="Times New Roman" w:eastAsia="Times New Roman" w:hAnsi="Times New Roman" w:cs="Times New Roman"/>
                <w:b/>
                <w:bCs/>
                <w:sz w:val="28"/>
                <w:szCs w:val="28"/>
                <w:lang w:eastAsia="ru-RU"/>
              </w:rPr>
            </w:pPr>
            <w:r w:rsidRPr="00AA5CF6">
              <w:rPr>
                <w:rFonts w:ascii="Times New Roman" w:eastAsia="Times New Roman" w:hAnsi="Times New Roman" w:cs="Times New Roman"/>
                <w:b/>
                <w:bCs/>
                <w:sz w:val="28"/>
                <w:szCs w:val="28"/>
                <w:lang w:eastAsia="ru-RU"/>
              </w:rPr>
              <w:t>ПОСТАНОВЛЕНИЕ</w:t>
            </w:r>
          </w:p>
        </w:tc>
      </w:tr>
      <w:tr w:rsidR="008219B8" w:rsidTr="008219B8">
        <w:tc>
          <w:tcPr>
            <w:tcW w:w="9639" w:type="dxa"/>
            <w:gridSpan w:val="5"/>
          </w:tcPr>
          <w:p w:rsidR="008219B8" w:rsidRDefault="008219B8" w:rsidP="005273F6">
            <w:pPr>
              <w:keepNext/>
              <w:ind w:right="22"/>
              <w:jc w:val="center"/>
              <w:outlineLvl w:val="0"/>
              <w:rPr>
                <w:rFonts w:ascii="Times New Roman" w:eastAsia="Times New Roman" w:hAnsi="Times New Roman" w:cs="Times New Roman"/>
                <w:b/>
                <w:bCs/>
                <w:sz w:val="24"/>
                <w:szCs w:val="24"/>
                <w:lang w:eastAsia="ru-RU"/>
              </w:rPr>
            </w:pPr>
          </w:p>
        </w:tc>
      </w:tr>
      <w:tr w:rsidR="008219B8" w:rsidTr="008219B8">
        <w:tc>
          <w:tcPr>
            <w:tcW w:w="3420" w:type="dxa"/>
          </w:tcPr>
          <w:p w:rsidR="008219B8" w:rsidRPr="00CA2F5B" w:rsidRDefault="008219B8" w:rsidP="005273F6">
            <w:pPr>
              <w:keepNext/>
              <w:ind w:right="22"/>
              <w:outlineLvl w:val="0"/>
              <w:rPr>
                <w:rFonts w:ascii="Times New Roman" w:eastAsia="Times New Roman" w:hAnsi="Times New Roman" w:cs="Times New Roman"/>
                <w:b/>
                <w:bCs/>
                <w:i/>
                <w:sz w:val="24"/>
                <w:szCs w:val="24"/>
                <w:lang w:eastAsia="ru-RU"/>
              </w:rPr>
            </w:pPr>
            <w:r w:rsidRPr="00CA2F5B">
              <w:rPr>
                <w:rFonts w:ascii="Times New Roman" w:eastAsia="Times New Roman" w:hAnsi="Times New Roman" w:cs="Times New Roman"/>
                <w:b/>
                <w:bCs/>
                <w:i/>
                <w:sz w:val="24"/>
                <w:szCs w:val="24"/>
                <w:lang w:eastAsia="ru-RU"/>
              </w:rPr>
              <w:t>Санкт-Петербург</w:t>
            </w:r>
          </w:p>
        </w:tc>
        <w:tc>
          <w:tcPr>
            <w:tcW w:w="3058" w:type="dxa"/>
            <w:gridSpan w:val="3"/>
          </w:tcPr>
          <w:p w:rsidR="008219B8" w:rsidRPr="00CA2F5B" w:rsidRDefault="008219B8" w:rsidP="005273F6">
            <w:pPr>
              <w:keepNext/>
              <w:ind w:right="22"/>
              <w:jc w:val="center"/>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 76</w:t>
            </w:r>
          </w:p>
        </w:tc>
        <w:tc>
          <w:tcPr>
            <w:tcW w:w="3161" w:type="dxa"/>
          </w:tcPr>
          <w:p w:rsidR="008219B8" w:rsidRPr="00CA2F5B" w:rsidRDefault="008219B8" w:rsidP="00B074F8">
            <w:pPr>
              <w:keepNext/>
              <w:ind w:right="22"/>
              <w:jc w:val="right"/>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08 ноября 2019</w:t>
            </w:r>
            <w:r w:rsidRPr="00CA2F5B">
              <w:rPr>
                <w:rFonts w:ascii="Times New Roman" w:eastAsia="Times New Roman" w:hAnsi="Times New Roman" w:cs="Times New Roman"/>
                <w:b/>
                <w:i/>
                <w:sz w:val="24"/>
                <w:szCs w:val="24"/>
                <w:lang w:eastAsia="ru-RU"/>
              </w:rPr>
              <w:t xml:space="preserve"> года</w:t>
            </w:r>
          </w:p>
        </w:tc>
      </w:tr>
      <w:tr w:rsidR="008219B8" w:rsidTr="008219B8">
        <w:tc>
          <w:tcPr>
            <w:tcW w:w="9639" w:type="dxa"/>
            <w:gridSpan w:val="5"/>
          </w:tcPr>
          <w:p w:rsidR="008219B8" w:rsidRDefault="008219B8" w:rsidP="005273F6">
            <w:pPr>
              <w:keepNext/>
              <w:ind w:right="22"/>
              <w:jc w:val="center"/>
              <w:outlineLvl w:val="0"/>
              <w:rPr>
                <w:rFonts w:ascii="Times New Roman" w:eastAsia="Times New Roman" w:hAnsi="Times New Roman" w:cs="Times New Roman"/>
                <w:b/>
                <w:bCs/>
                <w:sz w:val="24"/>
                <w:szCs w:val="24"/>
                <w:lang w:eastAsia="ru-RU"/>
              </w:rPr>
            </w:pPr>
          </w:p>
        </w:tc>
      </w:tr>
      <w:tr w:rsidR="008219B8" w:rsidTr="008219B8">
        <w:tc>
          <w:tcPr>
            <w:tcW w:w="9639" w:type="dxa"/>
            <w:gridSpan w:val="5"/>
          </w:tcPr>
          <w:p w:rsidR="008219B8" w:rsidRDefault="008219B8" w:rsidP="005273F6">
            <w:pPr>
              <w:keepNext/>
              <w:ind w:right="22"/>
              <w:jc w:val="center"/>
              <w:outlineLvl w:val="0"/>
              <w:rPr>
                <w:rFonts w:ascii="Times New Roman" w:eastAsia="Times New Roman" w:hAnsi="Times New Roman" w:cs="Times New Roman"/>
                <w:b/>
                <w:bCs/>
                <w:sz w:val="24"/>
                <w:szCs w:val="24"/>
                <w:lang w:eastAsia="ru-RU"/>
              </w:rPr>
            </w:pPr>
          </w:p>
        </w:tc>
      </w:tr>
      <w:tr w:rsidR="008219B8" w:rsidTr="008219B8">
        <w:trPr>
          <w:trHeight w:val="634"/>
        </w:trPr>
        <w:tc>
          <w:tcPr>
            <w:tcW w:w="6115" w:type="dxa"/>
            <w:gridSpan w:val="3"/>
          </w:tcPr>
          <w:p w:rsidR="008219B8" w:rsidRPr="00996C6D" w:rsidRDefault="008219B8" w:rsidP="00B074F8">
            <w:pPr>
              <w:autoSpaceDE w:val="0"/>
              <w:autoSpaceDN w:val="0"/>
              <w:adjustRightInd w:val="0"/>
              <w:jc w:val="both"/>
              <w:rPr>
                <w:rFonts w:ascii="Times New Roman" w:eastAsia="Times New Roman" w:hAnsi="Times New Roman" w:cs="Times New Roman"/>
                <w:b/>
                <w:bCs/>
                <w:i/>
                <w:sz w:val="24"/>
                <w:szCs w:val="24"/>
                <w:lang w:eastAsia="ru-RU"/>
              </w:rPr>
            </w:pPr>
            <w:r w:rsidRPr="00B276AF">
              <w:rPr>
                <w:rFonts w:ascii="Times New Roman" w:eastAsia="Times New Roman" w:hAnsi="Times New Roman" w:cs="Times New Roman"/>
                <w:b/>
                <w:bCs/>
                <w:i/>
                <w:sz w:val="24"/>
                <w:szCs w:val="24"/>
                <w:lang w:eastAsia="ru-RU"/>
              </w:rPr>
              <w:t>О внесении</w:t>
            </w:r>
            <w:r>
              <w:rPr>
                <w:rFonts w:ascii="Times New Roman" w:eastAsia="Times New Roman" w:hAnsi="Times New Roman" w:cs="Times New Roman"/>
                <w:b/>
                <w:bCs/>
                <w:i/>
                <w:sz w:val="24"/>
                <w:szCs w:val="24"/>
                <w:lang w:eastAsia="ru-RU"/>
              </w:rPr>
              <w:t xml:space="preserve"> изменений в постановление от 30.09.2019 №71</w:t>
            </w:r>
            <w:r w:rsidRPr="00B276AF">
              <w:rPr>
                <w:rFonts w:ascii="Times New Roman" w:eastAsia="Times New Roman" w:hAnsi="Times New Roman" w:cs="Times New Roman"/>
                <w:b/>
                <w:bCs/>
                <w:i/>
                <w:sz w:val="24"/>
                <w:szCs w:val="24"/>
                <w:lang w:eastAsia="ru-RU"/>
              </w:rPr>
              <w:t xml:space="preserve"> «Об утверждении документов и материалов</w:t>
            </w:r>
            <w:r>
              <w:rPr>
                <w:rFonts w:ascii="Times New Roman" w:eastAsia="Times New Roman" w:hAnsi="Times New Roman" w:cs="Times New Roman"/>
                <w:b/>
                <w:bCs/>
                <w:i/>
                <w:sz w:val="24"/>
                <w:szCs w:val="24"/>
                <w:lang w:eastAsia="ru-RU"/>
              </w:rPr>
              <w:t>,</w:t>
            </w:r>
            <w:r w:rsidRPr="00B276AF">
              <w:rPr>
                <w:rFonts w:ascii="Times New Roman" w:eastAsia="Times New Roman" w:hAnsi="Times New Roman" w:cs="Times New Roman"/>
                <w:b/>
                <w:bCs/>
                <w:i/>
                <w:sz w:val="24"/>
                <w:szCs w:val="24"/>
                <w:lang w:eastAsia="ru-RU"/>
              </w:rPr>
              <w:t xml:space="preserve"> предоставляемых одновременно с проектом бюджета»</w:t>
            </w:r>
          </w:p>
          <w:p w:rsidR="008219B8" w:rsidRPr="00996C6D" w:rsidRDefault="008219B8" w:rsidP="00B074F8">
            <w:pPr>
              <w:jc w:val="both"/>
              <w:rPr>
                <w:rFonts w:ascii="Times New Roman" w:eastAsia="Times New Roman" w:hAnsi="Times New Roman" w:cs="Times New Roman"/>
                <w:b/>
                <w:bCs/>
                <w:sz w:val="24"/>
                <w:szCs w:val="24"/>
                <w:lang w:eastAsia="ru-RU"/>
              </w:rPr>
            </w:pPr>
          </w:p>
        </w:tc>
        <w:tc>
          <w:tcPr>
            <w:tcW w:w="3524" w:type="dxa"/>
            <w:gridSpan w:val="2"/>
          </w:tcPr>
          <w:p w:rsidR="008219B8" w:rsidRPr="00996C6D" w:rsidRDefault="008219B8" w:rsidP="00B074F8">
            <w:pPr>
              <w:keepNext/>
              <w:ind w:right="22"/>
              <w:jc w:val="center"/>
              <w:outlineLvl w:val="0"/>
              <w:rPr>
                <w:rFonts w:ascii="Times New Roman" w:eastAsia="Times New Roman" w:hAnsi="Times New Roman" w:cs="Times New Roman"/>
                <w:b/>
                <w:bCs/>
                <w:sz w:val="24"/>
                <w:szCs w:val="24"/>
                <w:lang w:eastAsia="ru-RU"/>
              </w:rPr>
            </w:pPr>
          </w:p>
        </w:tc>
      </w:tr>
      <w:tr w:rsidR="008219B8" w:rsidTr="008219B8">
        <w:trPr>
          <w:trHeight w:val="80"/>
        </w:trPr>
        <w:tc>
          <w:tcPr>
            <w:tcW w:w="9639" w:type="dxa"/>
            <w:gridSpan w:val="5"/>
          </w:tcPr>
          <w:p w:rsidR="008219B8" w:rsidRPr="00996C6D" w:rsidRDefault="008219B8" w:rsidP="00B074F8">
            <w:pPr>
              <w:rPr>
                <w:rFonts w:ascii="Calibri" w:eastAsia="Calibri" w:hAnsi="Calibri" w:cs="Times New Roman"/>
              </w:rPr>
            </w:pPr>
          </w:p>
        </w:tc>
      </w:tr>
      <w:tr w:rsidR="008219B8" w:rsidTr="008219B8">
        <w:trPr>
          <w:trHeight w:val="80"/>
        </w:trPr>
        <w:tc>
          <w:tcPr>
            <w:tcW w:w="9639" w:type="dxa"/>
            <w:gridSpan w:val="5"/>
          </w:tcPr>
          <w:p w:rsidR="008219B8" w:rsidRPr="00996C6D" w:rsidRDefault="008219B8" w:rsidP="00B074F8">
            <w:pPr>
              <w:rPr>
                <w:rFonts w:ascii="Calibri" w:eastAsia="Calibri" w:hAnsi="Calibri" w:cs="Times New Roman"/>
              </w:rPr>
            </w:pPr>
          </w:p>
        </w:tc>
      </w:tr>
      <w:tr w:rsidR="008219B8" w:rsidTr="008219B8">
        <w:trPr>
          <w:trHeight w:val="80"/>
        </w:trPr>
        <w:tc>
          <w:tcPr>
            <w:tcW w:w="9639" w:type="dxa"/>
            <w:gridSpan w:val="5"/>
          </w:tcPr>
          <w:p w:rsidR="008219B8" w:rsidRPr="00996C6D" w:rsidRDefault="008219B8" w:rsidP="00B074F8">
            <w:pPr>
              <w:ind w:firstLine="708"/>
              <w:jc w:val="both"/>
              <w:rPr>
                <w:rFonts w:ascii="Calibri" w:eastAsia="Calibri" w:hAnsi="Calibri" w:cs="Times New Roman"/>
              </w:rPr>
            </w:pPr>
            <w:r w:rsidRPr="00996C6D">
              <w:rPr>
                <w:rFonts w:ascii="Times New Roman" w:eastAsia="Times New Roman" w:hAnsi="Times New Roman" w:cs="Times New Roman"/>
                <w:sz w:val="24"/>
                <w:szCs w:val="24"/>
                <w:lang w:eastAsia="ru-RU"/>
              </w:rPr>
              <w:t>В целях соблюдения бюджетного законодательства Российской Федерации</w:t>
            </w:r>
            <w:r w:rsidRPr="00996C6D">
              <w:rPr>
                <w:rFonts w:ascii="Times New Roman" w:eastAsia="Calibri" w:hAnsi="Times New Roman" w:cs="Times New Roman"/>
                <w:sz w:val="24"/>
                <w:szCs w:val="24"/>
              </w:rPr>
              <w:t>,</w:t>
            </w:r>
            <w:r w:rsidRPr="00996C6D">
              <w:rPr>
                <w:rFonts w:ascii="Times New Roman" w:eastAsia="Times New Roman" w:hAnsi="Times New Roman" w:cs="Times New Roman"/>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Васильевский, Положением о бюджетном процессе внутригородского муниципального образования Санкт-Петербурга муниципальный округ Васильевский, утвержденного решением Муниципального совета МО Васильевский от </w:t>
            </w:r>
            <w:r w:rsidRPr="00996C6D">
              <w:rPr>
                <w:rFonts w:ascii="Times New Roman" w:eastAsia="Times New Roman" w:hAnsi="Times New Roman" w:cs="Times New Roman"/>
                <w:bCs/>
                <w:sz w:val="24"/>
                <w:szCs w:val="24"/>
                <w:lang w:val="x-none" w:eastAsia="ru-RU"/>
              </w:rPr>
              <w:t>20.05.2010 года № 5</w:t>
            </w:r>
            <w:r w:rsidRPr="00996C6D">
              <w:rPr>
                <w:rFonts w:ascii="Times New Roman" w:eastAsia="Times New Roman" w:hAnsi="Times New Roman" w:cs="Times New Roman"/>
                <w:bCs/>
                <w:sz w:val="24"/>
                <w:szCs w:val="24"/>
                <w:lang w:eastAsia="ru-RU"/>
              </w:rPr>
              <w:t xml:space="preserve">, </w:t>
            </w:r>
            <w:r w:rsidRPr="00996C6D">
              <w:rPr>
                <w:rFonts w:ascii="Times New Roman" w:eastAsia="Calibri" w:hAnsi="Times New Roman" w:cs="Times New Roman"/>
                <w:sz w:val="24"/>
                <w:szCs w:val="24"/>
              </w:rPr>
              <w:t xml:space="preserve"> </w:t>
            </w:r>
            <w:r w:rsidRPr="00B276AF">
              <w:rPr>
                <w:rFonts w:ascii="Times New Roman" w:eastAsia="Calibri" w:hAnsi="Times New Roman" w:cs="Times New Roman"/>
                <w:sz w:val="24"/>
                <w:szCs w:val="24"/>
              </w:rPr>
              <w:t>Заключением Контрольно-счетн</w:t>
            </w:r>
            <w:r>
              <w:rPr>
                <w:rFonts w:ascii="Times New Roman" w:eastAsia="Calibri" w:hAnsi="Times New Roman" w:cs="Times New Roman"/>
                <w:sz w:val="24"/>
                <w:szCs w:val="24"/>
              </w:rPr>
              <w:t>ой палаты Санкт-Петербурга от 30.10.2019 №1-780/19-2</w:t>
            </w:r>
            <w:r w:rsidRPr="00B276AF">
              <w:rPr>
                <w:rFonts w:ascii="Times New Roman" w:eastAsia="Calibri" w:hAnsi="Times New Roman" w:cs="Times New Roman"/>
                <w:sz w:val="24"/>
                <w:szCs w:val="24"/>
              </w:rPr>
              <w:t xml:space="preserve"> на проект решения Муниципального совета внутригородского муниципального образования Санкт-Петербурга муниципальный округ Васильевский «О принятии в первом чтении (за основу) проекта решения о бюджете внутригородского муниципального образования Санкт-Петербурга муниципа</w:t>
            </w:r>
            <w:r>
              <w:rPr>
                <w:rFonts w:ascii="Times New Roman" w:eastAsia="Calibri" w:hAnsi="Times New Roman" w:cs="Times New Roman"/>
                <w:sz w:val="24"/>
                <w:szCs w:val="24"/>
              </w:rPr>
              <w:t>льный округ Васильевский на 2020</w:t>
            </w:r>
            <w:r w:rsidRPr="00B276AF">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 xml:space="preserve">,  </w:t>
            </w:r>
            <w:r w:rsidRPr="00996C6D">
              <w:rPr>
                <w:rFonts w:ascii="Times New Roman" w:eastAsia="Calibri" w:hAnsi="Times New Roman" w:cs="Times New Roman"/>
                <w:sz w:val="24"/>
                <w:szCs w:val="24"/>
              </w:rPr>
              <w:t>Местная администрация внутригородского муниципального образования Санкт-Петербурга муниципальный округ Васильевский</w:t>
            </w:r>
          </w:p>
        </w:tc>
      </w:tr>
      <w:tr w:rsidR="008219B8" w:rsidTr="008219B8">
        <w:trPr>
          <w:trHeight w:val="80"/>
        </w:trPr>
        <w:tc>
          <w:tcPr>
            <w:tcW w:w="9639" w:type="dxa"/>
            <w:gridSpan w:val="5"/>
          </w:tcPr>
          <w:p w:rsidR="008219B8" w:rsidRPr="00996C6D" w:rsidRDefault="008219B8" w:rsidP="00B074F8">
            <w:pPr>
              <w:ind w:firstLine="708"/>
              <w:jc w:val="both"/>
              <w:rPr>
                <w:rFonts w:ascii="Times New Roman" w:eastAsia="Calibri" w:hAnsi="Times New Roman" w:cs="Times New Roman"/>
                <w:sz w:val="24"/>
                <w:szCs w:val="24"/>
              </w:rPr>
            </w:pPr>
          </w:p>
        </w:tc>
      </w:tr>
      <w:tr w:rsidR="008219B8" w:rsidTr="008219B8">
        <w:trPr>
          <w:trHeight w:val="80"/>
        </w:trPr>
        <w:tc>
          <w:tcPr>
            <w:tcW w:w="9639" w:type="dxa"/>
            <w:gridSpan w:val="5"/>
          </w:tcPr>
          <w:p w:rsidR="008219B8" w:rsidRPr="00996C6D" w:rsidRDefault="008219B8" w:rsidP="00B074F8">
            <w:pPr>
              <w:ind w:firstLine="72"/>
              <w:jc w:val="center"/>
              <w:rPr>
                <w:rFonts w:ascii="Times New Roman" w:eastAsia="Calibri" w:hAnsi="Times New Roman" w:cs="Times New Roman"/>
                <w:sz w:val="24"/>
                <w:szCs w:val="24"/>
              </w:rPr>
            </w:pPr>
            <w:r w:rsidRPr="00996C6D">
              <w:rPr>
                <w:rFonts w:ascii="Times New Roman" w:eastAsia="Calibri" w:hAnsi="Times New Roman" w:cs="Times New Roman"/>
                <w:sz w:val="24"/>
                <w:szCs w:val="24"/>
              </w:rPr>
              <w:t>ПОСТАНОВЛЯЕТ:</w:t>
            </w:r>
          </w:p>
        </w:tc>
      </w:tr>
      <w:tr w:rsidR="008219B8" w:rsidTr="008219B8">
        <w:trPr>
          <w:trHeight w:val="80"/>
        </w:trPr>
        <w:tc>
          <w:tcPr>
            <w:tcW w:w="9639" w:type="dxa"/>
            <w:gridSpan w:val="5"/>
          </w:tcPr>
          <w:p w:rsidR="008219B8" w:rsidRPr="00996C6D" w:rsidRDefault="008219B8" w:rsidP="00B074F8">
            <w:pPr>
              <w:ind w:firstLine="708"/>
              <w:jc w:val="both"/>
              <w:rPr>
                <w:rFonts w:ascii="Times New Roman" w:eastAsia="Calibri" w:hAnsi="Times New Roman" w:cs="Times New Roman"/>
                <w:sz w:val="24"/>
                <w:szCs w:val="24"/>
              </w:rPr>
            </w:pPr>
          </w:p>
        </w:tc>
      </w:tr>
      <w:tr w:rsidR="008219B8" w:rsidTr="008219B8">
        <w:trPr>
          <w:trHeight w:val="80"/>
        </w:trPr>
        <w:tc>
          <w:tcPr>
            <w:tcW w:w="9639" w:type="dxa"/>
            <w:gridSpan w:val="5"/>
          </w:tcPr>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t>Внести следующие изменения в постановление Местной администрации внутригородского муниципального образования Санкт-Петербурга муниц</w:t>
            </w:r>
            <w:r>
              <w:rPr>
                <w:rFonts w:ascii="Times New Roman" w:eastAsia="Calibri" w:hAnsi="Times New Roman" w:cs="Times New Roman"/>
                <w:sz w:val="24"/>
                <w:szCs w:val="24"/>
              </w:rPr>
              <w:t>ипальный округ Васильевский от 30 сентября 2019 года №71</w:t>
            </w:r>
            <w:r w:rsidRPr="00B276AF">
              <w:rPr>
                <w:rFonts w:ascii="Times New Roman" w:eastAsia="Calibri" w:hAnsi="Times New Roman" w:cs="Times New Roman"/>
                <w:sz w:val="24"/>
                <w:szCs w:val="24"/>
              </w:rPr>
              <w:t xml:space="preserve"> «Об утверждении документов и материалов</w:t>
            </w:r>
            <w:r>
              <w:rPr>
                <w:rFonts w:ascii="Times New Roman" w:eastAsia="Calibri" w:hAnsi="Times New Roman" w:cs="Times New Roman"/>
                <w:sz w:val="24"/>
                <w:szCs w:val="24"/>
              </w:rPr>
              <w:t>,</w:t>
            </w:r>
            <w:r w:rsidRPr="00B276AF">
              <w:rPr>
                <w:rFonts w:ascii="Times New Roman" w:eastAsia="Calibri" w:hAnsi="Times New Roman" w:cs="Times New Roman"/>
                <w:sz w:val="24"/>
                <w:szCs w:val="24"/>
              </w:rPr>
              <w:t xml:space="preserve"> предоставляемых одновременно с проектом бюджета» (далее – Постановление):</w:t>
            </w:r>
          </w:p>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t xml:space="preserve"> Приложение № 1 к Постановлению изложить в новой редакции, согласно приложению № 1 к настоящему постановлению. </w:t>
            </w:r>
          </w:p>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t xml:space="preserve"> Приложение № 2 к Постановлению изложить в новой редакции, согласно приложению № 2 к настоящему постановлению</w:t>
            </w:r>
          </w:p>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lastRenderedPageBreak/>
              <w:t xml:space="preserve"> Приложение № 3 к Постановлению изложить в новой редакции, согласно приложению № 3 к настоящему постановлению;</w:t>
            </w:r>
          </w:p>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t xml:space="preserve"> Приложение № 4 к Постановлению изложить в новой редакции, согласно приложению № 4 к настоящему постановлению;</w:t>
            </w:r>
          </w:p>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t xml:space="preserve"> Приложение № 5 к Постановлению изложить в новой редакции, согласно приложению № 5 к настоящему постановлению;</w:t>
            </w:r>
          </w:p>
          <w:p w:rsidR="008219B8" w:rsidRPr="00B276AF" w:rsidRDefault="008219B8" w:rsidP="00B074F8">
            <w:pPr>
              <w:numPr>
                <w:ilvl w:val="0"/>
                <w:numId w:val="2"/>
              </w:numPr>
              <w:jc w:val="both"/>
              <w:rPr>
                <w:rFonts w:ascii="Times New Roman" w:eastAsia="Calibri" w:hAnsi="Times New Roman" w:cs="Times New Roman"/>
                <w:sz w:val="24"/>
                <w:szCs w:val="24"/>
              </w:rPr>
            </w:pPr>
            <w:r w:rsidRPr="00B276AF">
              <w:rPr>
                <w:rFonts w:ascii="Times New Roman" w:eastAsia="Calibri" w:hAnsi="Times New Roman" w:cs="Times New Roman"/>
                <w:sz w:val="24"/>
                <w:szCs w:val="24"/>
              </w:rPr>
              <w:t xml:space="preserve"> Приложение № 6 к Постановлению изложить в новой редакции, согласно приложению № 6 к настоящему постановлению;</w:t>
            </w:r>
          </w:p>
          <w:p w:rsidR="008219B8" w:rsidRPr="00996C6D" w:rsidRDefault="008219B8" w:rsidP="00B074F8">
            <w:pPr>
              <w:numPr>
                <w:ilvl w:val="0"/>
                <w:numId w:val="2"/>
              </w:numPr>
              <w:jc w:val="both"/>
              <w:rPr>
                <w:rFonts w:ascii="Times New Roman" w:eastAsia="Calibri" w:hAnsi="Times New Roman" w:cs="Times New Roman"/>
                <w:sz w:val="24"/>
                <w:szCs w:val="24"/>
              </w:rPr>
            </w:pPr>
            <w:r w:rsidRPr="00996C6D">
              <w:rPr>
                <w:rFonts w:ascii="Times New Roman" w:eastAsia="Calibri" w:hAnsi="Times New Roman" w:cs="Times New Roman"/>
                <w:sz w:val="24"/>
                <w:szCs w:val="24"/>
              </w:rPr>
              <w:t>Настоящее постановление вступает в силу с момента его издания.</w:t>
            </w:r>
          </w:p>
          <w:p w:rsidR="008219B8" w:rsidRPr="00996C6D" w:rsidRDefault="008219B8" w:rsidP="00B074F8">
            <w:pPr>
              <w:numPr>
                <w:ilvl w:val="0"/>
                <w:numId w:val="2"/>
              </w:numPr>
              <w:jc w:val="both"/>
              <w:rPr>
                <w:rFonts w:ascii="Times New Roman" w:eastAsia="Calibri" w:hAnsi="Times New Roman" w:cs="Times New Roman"/>
                <w:sz w:val="24"/>
                <w:szCs w:val="24"/>
              </w:rPr>
            </w:pPr>
            <w:r w:rsidRPr="00996C6D">
              <w:rPr>
                <w:rFonts w:ascii="Times New Roman" w:eastAsia="Calibri" w:hAnsi="Times New Roman" w:cs="Times New Roman"/>
                <w:sz w:val="24"/>
                <w:szCs w:val="24"/>
              </w:rPr>
              <w:t>Контроль за исполнением настоящего постановления оставляю за собой.</w:t>
            </w:r>
          </w:p>
        </w:tc>
      </w:tr>
      <w:tr w:rsidR="008219B8" w:rsidTr="008219B8">
        <w:trPr>
          <w:trHeight w:val="80"/>
        </w:trPr>
        <w:tc>
          <w:tcPr>
            <w:tcW w:w="9639" w:type="dxa"/>
            <w:gridSpan w:val="5"/>
          </w:tcPr>
          <w:p w:rsidR="008219B8" w:rsidRPr="001321D4" w:rsidRDefault="008219B8" w:rsidP="005273F6">
            <w:pPr>
              <w:pStyle w:val="a5"/>
              <w:jc w:val="both"/>
              <w:rPr>
                <w:rFonts w:ascii="Times New Roman" w:hAnsi="Times New Roman" w:cs="Times New Roman"/>
                <w:sz w:val="24"/>
                <w:szCs w:val="24"/>
              </w:rPr>
            </w:pPr>
          </w:p>
        </w:tc>
      </w:tr>
      <w:tr w:rsidR="008219B8" w:rsidTr="008219B8">
        <w:trPr>
          <w:trHeight w:val="80"/>
        </w:trPr>
        <w:tc>
          <w:tcPr>
            <w:tcW w:w="9639" w:type="dxa"/>
            <w:gridSpan w:val="5"/>
          </w:tcPr>
          <w:p w:rsidR="008219B8" w:rsidRPr="001321D4" w:rsidRDefault="008219B8" w:rsidP="005273F6">
            <w:pPr>
              <w:pStyle w:val="a5"/>
              <w:jc w:val="both"/>
              <w:rPr>
                <w:rFonts w:ascii="Times New Roman" w:hAnsi="Times New Roman" w:cs="Times New Roman"/>
                <w:sz w:val="24"/>
                <w:szCs w:val="24"/>
              </w:rPr>
            </w:pPr>
          </w:p>
        </w:tc>
      </w:tr>
      <w:tr w:rsidR="008219B8" w:rsidTr="008219B8">
        <w:tc>
          <w:tcPr>
            <w:tcW w:w="3595" w:type="dxa"/>
            <w:gridSpan w:val="2"/>
          </w:tcPr>
          <w:p w:rsidR="008219B8" w:rsidRDefault="008219B8" w:rsidP="005273F6">
            <w:pPr>
              <w:pStyle w:val="a3"/>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Местной администрации </w:t>
            </w:r>
          </w:p>
          <w:p w:rsidR="008219B8" w:rsidRDefault="008219B8" w:rsidP="005273F6">
            <w:pPr>
              <w:pStyle w:val="a3"/>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 Васильевский                                                                                   </w:t>
            </w:r>
          </w:p>
        </w:tc>
        <w:tc>
          <w:tcPr>
            <w:tcW w:w="6044" w:type="dxa"/>
            <w:gridSpan w:val="3"/>
            <w:vAlign w:val="bottom"/>
          </w:tcPr>
          <w:p w:rsidR="008219B8" w:rsidRDefault="008219B8" w:rsidP="005273F6">
            <w:pPr>
              <w:pStyle w:val="a3"/>
              <w:spacing w:before="100" w:beforeAutospacing="1" w:after="100" w:afterAutospacing="1"/>
              <w:ind w:left="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 Иванов</w:t>
            </w:r>
          </w:p>
        </w:tc>
      </w:tr>
    </w:tbl>
    <w:p w:rsidR="002A2686" w:rsidRDefault="002A2686" w:rsidP="003E5C02">
      <w:pPr>
        <w:tabs>
          <w:tab w:val="left" w:pos="360"/>
        </w:tabs>
        <w:spacing w:after="0" w:line="240" w:lineRule="auto"/>
        <w:contextualSpacing/>
        <w:rPr>
          <w:rFonts w:ascii="Times New Roman" w:hAnsi="Times New Roman" w:cs="Times New Roman"/>
          <w:sz w:val="24"/>
          <w:szCs w:val="24"/>
        </w:rPr>
        <w:sectPr w:rsidR="002A2686" w:rsidSect="00333787">
          <w:headerReference w:type="default" r:id="rId9"/>
          <w:pgSz w:w="11900" w:h="16838"/>
          <w:pgMar w:top="1258" w:right="846" w:bottom="738" w:left="1440" w:header="1134" w:footer="0" w:gutter="0"/>
          <w:cols w:space="720" w:equalWidth="0">
            <w:col w:w="9620"/>
          </w:cols>
          <w:titlePg/>
          <w:docGrid w:linePitch="299"/>
        </w:sectPr>
      </w:pPr>
    </w:p>
    <w:p w:rsidR="003378C7" w:rsidRPr="003378C7" w:rsidRDefault="003378C7" w:rsidP="003378C7">
      <w:pPr>
        <w:tabs>
          <w:tab w:val="left" w:pos="360"/>
        </w:tabs>
        <w:spacing w:after="0"/>
        <w:ind w:firstLine="4820"/>
        <w:contextualSpacing/>
        <w:rPr>
          <w:rFonts w:ascii="Times New Roman" w:hAnsi="Times New Roman" w:cs="Times New Roman"/>
          <w:color w:val="000000"/>
          <w:sz w:val="24"/>
          <w:szCs w:val="24"/>
        </w:rPr>
      </w:pPr>
      <w:r w:rsidRPr="003378C7">
        <w:rPr>
          <w:rFonts w:ascii="Times New Roman" w:hAnsi="Times New Roman" w:cs="Times New Roman"/>
          <w:color w:val="000000"/>
          <w:sz w:val="24"/>
          <w:szCs w:val="24"/>
        </w:rPr>
        <w:lastRenderedPageBreak/>
        <w:t>Приложение № 1</w:t>
      </w:r>
    </w:p>
    <w:p w:rsidR="003378C7" w:rsidRPr="003378C7" w:rsidRDefault="003378C7" w:rsidP="003378C7">
      <w:pPr>
        <w:spacing w:after="0"/>
        <w:ind w:firstLine="4820"/>
        <w:rPr>
          <w:rFonts w:ascii="Times New Roman" w:hAnsi="Times New Roman" w:cs="Times New Roman"/>
          <w:sz w:val="24"/>
          <w:szCs w:val="24"/>
        </w:rPr>
      </w:pPr>
      <w:r w:rsidRPr="003378C7">
        <w:rPr>
          <w:rFonts w:ascii="Times New Roman" w:hAnsi="Times New Roman" w:cs="Times New Roman"/>
          <w:sz w:val="24"/>
          <w:szCs w:val="24"/>
        </w:rPr>
        <w:t>к постановлению местной администрации</w:t>
      </w:r>
    </w:p>
    <w:p w:rsidR="003378C7" w:rsidRPr="003378C7" w:rsidRDefault="003378C7" w:rsidP="003378C7">
      <w:pPr>
        <w:spacing w:after="0"/>
        <w:ind w:firstLine="4820"/>
        <w:rPr>
          <w:rFonts w:ascii="Times New Roman" w:hAnsi="Times New Roman" w:cs="Times New Roman"/>
          <w:sz w:val="24"/>
          <w:szCs w:val="24"/>
        </w:rPr>
      </w:pPr>
      <w:r w:rsidRPr="003378C7">
        <w:rPr>
          <w:rFonts w:ascii="Times New Roman" w:hAnsi="Times New Roman" w:cs="Times New Roman"/>
          <w:sz w:val="24"/>
          <w:szCs w:val="24"/>
        </w:rPr>
        <w:t>МО В</w:t>
      </w:r>
      <w:r w:rsidR="00B074F8">
        <w:rPr>
          <w:rFonts w:ascii="Times New Roman" w:hAnsi="Times New Roman" w:cs="Times New Roman"/>
          <w:sz w:val="24"/>
          <w:szCs w:val="24"/>
        </w:rPr>
        <w:t>асильевский от 08.11.2019г. № 76</w:t>
      </w:r>
    </w:p>
    <w:p w:rsidR="003378C7" w:rsidRDefault="003378C7" w:rsidP="003378C7">
      <w:pPr>
        <w:jc w:val="center"/>
      </w:pPr>
    </w:p>
    <w:p w:rsidR="003378C7" w:rsidRPr="003378C7" w:rsidRDefault="003378C7" w:rsidP="003378C7">
      <w:pPr>
        <w:spacing w:after="0"/>
        <w:jc w:val="center"/>
        <w:rPr>
          <w:rFonts w:ascii="Times New Roman" w:hAnsi="Times New Roman" w:cs="Times New Roman"/>
          <w:b/>
          <w:sz w:val="24"/>
          <w:szCs w:val="24"/>
        </w:rPr>
      </w:pPr>
      <w:r w:rsidRPr="003378C7">
        <w:rPr>
          <w:rFonts w:ascii="Times New Roman" w:hAnsi="Times New Roman" w:cs="Times New Roman"/>
          <w:b/>
          <w:sz w:val="24"/>
          <w:szCs w:val="24"/>
        </w:rPr>
        <w:t xml:space="preserve">Основные направления </w:t>
      </w:r>
    </w:p>
    <w:p w:rsidR="003378C7" w:rsidRPr="003378C7" w:rsidRDefault="003378C7" w:rsidP="003378C7">
      <w:pPr>
        <w:spacing w:after="0"/>
        <w:jc w:val="center"/>
        <w:rPr>
          <w:rFonts w:ascii="Times New Roman" w:hAnsi="Times New Roman" w:cs="Times New Roman"/>
          <w:b/>
          <w:sz w:val="24"/>
          <w:szCs w:val="24"/>
        </w:rPr>
      </w:pPr>
      <w:r w:rsidRPr="003378C7">
        <w:rPr>
          <w:rFonts w:ascii="Times New Roman" w:hAnsi="Times New Roman" w:cs="Times New Roman"/>
          <w:b/>
          <w:sz w:val="24"/>
          <w:szCs w:val="24"/>
        </w:rPr>
        <w:t xml:space="preserve">бюджетной и налоговой политики </w:t>
      </w:r>
    </w:p>
    <w:p w:rsidR="00600CD1" w:rsidRDefault="003378C7" w:rsidP="003378C7">
      <w:pPr>
        <w:spacing w:after="0"/>
        <w:jc w:val="center"/>
        <w:rPr>
          <w:rFonts w:ascii="Times New Roman" w:hAnsi="Times New Roman" w:cs="Times New Roman"/>
          <w:b/>
          <w:sz w:val="24"/>
          <w:szCs w:val="24"/>
        </w:rPr>
      </w:pPr>
      <w:r w:rsidRPr="003378C7">
        <w:rPr>
          <w:rFonts w:ascii="Times New Roman" w:hAnsi="Times New Roman" w:cs="Times New Roman"/>
          <w:b/>
          <w:sz w:val="24"/>
          <w:szCs w:val="24"/>
        </w:rPr>
        <w:t xml:space="preserve">внутригородского муниципального образования Санкт-Петербурга </w:t>
      </w:r>
    </w:p>
    <w:p w:rsidR="003378C7" w:rsidRPr="003378C7" w:rsidRDefault="003378C7" w:rsidP="003378C7">
      <w:pPr>
        <w:spacing w:after="0"/>
        <w:jc w:val="center"/>
        <w:rPr>
          <w:rFonts w:ascii="Times New Roman" w:hAnsi="Times New Roman" w:cs="Times New Roman"/>
          <w:b/>
          <w:sz w:val="24"/>
          <w:szCs w:val="24"/>
        </w:rPr>
      </w:pPr>
      <w:r w:rsidRPr="003378C7">
        <w:rPr>
          <w:rFonts w:ascii="Times New Roman" w:hAnsi="Times New Roman" w:cs="Times New Roman"/>
          <w:b/>
          <w:sz w:val="24"/>
          <w:szCs w:val="24"/>
        </w:rPr>
        <w:t xml:space="preserve">муниципальный округ Васильевский на 2020 год </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p>
    <w:p w:rsidR="003378C7" w:rsidRPr="003378C7" w:rsidRDefault="003378C7" w:rsidP="003378C7">
      <w:pPr>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 xml:space="preserve">Основные направления бюджетной политики на 2020 год подготовлены в соответствии с бюджетным законодательством Российской Федерации в целях составления проекта бюджета МО Васильевский на 2020 год. </w:t>
      </w:r>
    </w:p>
    <w:p w:rsidR="003378C7" w:rsidRPr="003378C7" w:rsidRDefault="003378C7" w:rsidP="003378C7">
      <w:pPr>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При подготовке Основных направлений бюджетной и налоговой политики были учтены положения Прогноза социально-экономического развития МО Васильевский на 2020 год и плановый период 2021 и 2022 годов и утвержденных ведомственных целевых программ МО Васильевский на 2020 год.</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Целью Основных направлений бюджетной политики является описание условий, принимаемых для составления проекта местного бюджета, основных подходов к его формированию и общего порядка разработки основных характеристик и прогнозируемых параметров, а также обеспечение прозрачности и открытости бюджетного планирования.</w:t>
      </w:r>
    </w:p>
    <w:p w:rsidR="003378C7" w:rsidRPr="003378C7" w:rsidRDefault="003378C7" w:rsidP="003378C7">
      <w:pPr>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Задачами Основных направлений бюджетной политики является определение подходов к планированию доходов и расходов, источников финансирования местного бюджета</w:t>
      </w:r>
    </w:p>
    <w:p w:rsidR="003378C7" w:rsidRPr="003378C7" w:rsidRDefault="003378C7" w:rsidP="003378C7">
      <w:pPr>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Для обеспечения долгосрочной устойчивости и сбалансированности местного бюджета необходимо исходить из следующих принципов:</w:t>
      </w:r>
    </w:p>
    <w:p w:rsidR="003378C7" w:rsidRPr="003378C7" w:rsidRDefault="003378C7" w:rsidP="003378C7">
      <w:pPr>
        <w:tabs>
          <w:tab w:val="left" w:pos="851"/>
        </w:tabs>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1.</w:t>
      </w:r>
      <w:r w:rsidRPr="003378C7">
        <w:rPr>
          <w:rFonts w:ascii="Times New Roman" w:hAnsi="Times New Roman" w:cs="Times New Roman"/>
          <w:sz w:val="24"/>
          <w:szCs w:val="24"/>
        </w:rPr>
        <w:tab/>
        <w:t>Повышение надежности экономических прогнозов;</w:t>
      </w:r>
    </w:p>
    <w:p w:rsidR="003378C7" w:rsidRPr="003378C7" w:rsidRDefault="003378C7" w:rsidP="003378C7">
      <w:pPr>
        <w:tabs>
          <w:tab w:val="left" w:pos="851"/>
        </w:tabs>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2.</w:t>
      </w:r>
      <w:r w:rsidRPr="003378C7">
        <w:rPr>
          <w:rFonts w:ascii="Times New Roman" w:hAnsi="Times New Roman" w:cs="Times New Roman"/>
          <w:sz w:val="24"/>
          <w:szCs w:val="24"/>
        </w:rPr>
        <w:tab/>
        <w:t>Отражение показателей прироста поступлений исходя из реальной экономической ситуации при прогнозировании доходов бюджета;</w:t>
      </w:r>
    </w:p>
    <w:p w:rsidR="003378C7" w:rsidRPr="003378C7" w:rsidRDefault="003378C7" w:rsidP="003378C7">
      <w:pPr>
        <w:tabs>
          <w:tab w:val="left" w:pos="851"/>
        </w:tabs>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4.</w:t>
      </w:r>
      <w:r w:rsidRPr="003378C7">
        <w:rPr>
          <w:rFonts w:ascii="Times New Roman" w:hAnsi="Times New Roman" w:cs="Times New Roman"/>
          <w:sz w:val="24"/>
          <w:szCs w:val="24"/>
        </w:rPr>
        <w:tab/>
        <w:t>Формирование бюджетных параметров, исходя из необходимости безусловного исполнения действующих расходных обязательств;</w:t>
      </w:r>
    </w:p>
    <w:p w:rsidR="003378C7" w:rsidRPr="003378C7" w:rsidRDefault="003378C7" w:rsidP="003378C7">
      <w:pPr>
        <w:tabs>
          <w:tab w:val="left" w:pos="851"/>
        </w:tabs>
        <w:spacing w:after="0"/>
        <w:ind w:right="57" w:firstLine="567"/>
        <w:jc w:val="both"/>
        <w:rPr>
          <w:rFonts w:ascii="Times New Roman" w:hAnsi="Times New Roman" w:cs="Times New Roman"/>
          <w:sz w:val="24"/>
          <w:szCs w:val="24"/>
        </w:rPr>
      </w:pPr>
      <w:r w:rsidRPr="003378C7">
        <w:rPr>
          <w:rFonts w:ascii="Times New Roman" w:hAnsi="Times New Roman" w:cs="Times New Roman"/>
          <w:sz w:val="24"/>
          <w:szCs w:val="24"/>
        </w:rPr>
        <w:t>5.</w:t>
      </w:r>
      <w:r w:rsidRPr="003378C7">
        <w:rPr>
          <w:rFonts w:ascii="Times New Roman" w:hAnsi="Times New Roman" w:cs="Times New Roman"/>
          <w:sz w:val="24"/>
          <w:szCs w:val="24"/>
        </w:rPr>
        <w:tab/>
        <w:t>Принятие новых расходных обязательств с учетом их эффективности, реальных сроков и механизмов реализации в пределах имеющихся ресурсов.</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Необходимость исполнения полномочий в условиях жестких финансовых ограничений предполагает расширение полномочий ответственных исполнителей по перераспределению средств между мероприятиями ведомственных целевых программ.</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Необходимо производить обязательную корректировку ведомственных целевых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уточнении оценки расходов на более отдаленную перспективу.</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Повышение уровня информационной прозрачности деятельности органов местного самоуправления,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муниципальными финансами в целом.</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Открытость бюджета – основа для повышения информированности и вовлеченности целевых аудиторий.</w:t>
      </w: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 xml:space="preserve">Необходимо обеспечить публичность процесса управления муниципальными финансами МО Васильевский, правовой основой для которой должно стать нормативно-правовое закрепление нормы, гарантирующей обществу право на доступ к открытым муниципальным данным, а также открытость и доступность информации о расходовании </w:t>
      </w:r>
      <w:r w:rsidRPr="003378C7">
        <w:rPr>
          <w:rFonts w:ascii="Times New Roman" w:hAnsi="Times New Roman" w:cs="Times New Roman"/>
          <w:sz w:val="24"/>
          <w:szCs w:val="24"/>
        </w:rPr>
        <w:lastRenderedPageBreak/>
        <w:t>бюджетных средств. Цели бюджетной политики должны представляться в понятной и доступной для граждан форме.</w:t>
      </w:r>
    </w:p>
    <w:p w:rsidR="003378C7" w:rsidRPr="003378C7" w:rsidRDefault="003378C7" w:rsidP="003378C7">
      <w:pPr>
        <w:spacing w:after="0"/>
        <w:ind w:right="57"/>
        <w:jc w:val="both"/>
        <w:rPr>
          <w:rFonts w:ascii="Times New Roman" w:hAnsi="Times New Roman" w:cs="Times New Roman"/>
          <w:sz w:val="24"/>
          <w:szCs w:val="24"/>
        </w:rPr>
      </w:pPr>
    </w:p>
    <w:p w:rsidR="003378C7" w:rsidRPr="00B074F8" w:rsidRDefault="003378C7" w:rsidP="003378C7">
      <w:pPr>
        <w:spacing w:after="0"/>
        <w:ind w:firstLine="567"/>
        <w:contextualSpacing/>
        <w:jc w:val="center"/>
        <w:rPr>
          <w:rFonts w:ascii="Times New Roman" w:hAnsi="Times New Roman" w:cs="Times New Roman"/>
          <w:snapToGrid w:val="0"/>
          <w:sz w:val="24"/>
          <w:szCs w:val="24"/>
        </w:rPr>
      </w:pPr>
      <w:bookmarkStart w:id="0" w:name="_Toc431283991"/>
      <w:r w:rsidRPr="00B074F8">
        <w:rPr>
          <w:rFonts w:ascii="Times New Roman" w:hAnsi="Times New Roman" w:cs="Times New Roman"/>
          <w:snapToGrid w:val="0"/>
          <w:sz w:val="24"/>
          <w:szCs w:val="24"/>
        </w:rPr>
        <w:t>Доходы бюджета</w:t>
      </w:r>
    </w:p>
    <w:p w:rsidR="00B074F8" w:rsidRDefault="00B074F8"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spacing w:after="0"/>
        <w:ind w:firstLine="567"/>
        <w:contextualSpacing/>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Доходы бюджета МО Васильевский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 учетом Основных направлений налоговой политики Санкт-Петербурга на 2020 год и на плановый период 2021 и 2022 годов.</w:t>
      </w:r>
    </w:p>
    <w:p w:rsidR="003378C7" w:rsidRPr="003378C7" w:rsidRDefault="003378C7" w:rsidP="003378C7">
      <w:pPr>
        <w:spacing w:after="0"/>
        <w:contextualSpacing/>
        <w:jc w:val="both"/>
        <w:rPr>
          <w:rFonts w:ascii="Times New Roman" w:hAnsi="Times New Roman" w:cs="Times New Roman"/>
          <w:snapToGrid w:val="0"/>
          <w:sz w:val="24"/>
          <w:szCs w:val="24"/>
        </w:rPr>
      </w:pPr>
    </w:p>
    <w:p w:rsidR="003378C7" w:rsidRPr="00B074F8" w:rsidRDefault="003378C7" w:rsidP="003378C7">
      <w:pPr>
        <w:tabs>
          <w:tab w:val="left" w:pos="284"/>
        </w:tabs>
        <w:spacing w:after="0"/>
        <w:jc w:val="center"/>
        <w:rPr>
          <w:rFonts w:ascii="Times New Roman" w:hAnsi="Times New Roman" w:cs="Times New Roman"/>
          <w:sz w:val="24"/>
          <w:szCs w:val="24"/>
        </w:rPr>
      </w:pPr>
      <w:r w:rsidRPr="00B074F8">
        <w:rPr>
          <w:rFonts w:ascii="Times New Roman" w:hAnsi="Times New Roman" w:cs="Times New Roman"/>
          <w:sz w:val="24"/>
          <w:szCs w:val="24"/>
        </w:rPr>
        <w:t>Источники доходов и нормативы отчислений в бюджет внутригородского муниципального образования Санкт-Петербурга муниципальный округ Васильевский на 2020 год.</w:t>
      </w:r>
    </w:p>
    <w:p w:rsidR="003378C7" w:rsidRPr="003378C7" w:rsidRDefault="003378C7" w:rsidP="003378C7">
      <w:pPr>
        <w:spacing w:after="0"/>
        <w:jc w:val="both"/>
        <w:rPr>
          <w:rFonts w:ascii="Times New Roman" w:hAnsi="Times New Roman" w:cs="Times New Roman"/>
          <w:sz w:val="24"/>
          <w:szCs w:val="24"/>
        </w:rPr>
      </w:pPr>
    </w:p>
    <w:p w:rsidR="003378C7" w:rsidRPr="003378C7" w:rsidRDefault="003378C7" w:rsidP="003378C7">
      <w:pPr>
        <w:spacing w:after="0"/>
        <w:ind w:firstLine="567"/>
        <w:jc w:val="both"/>
        <w:rPr>
          <w:rFonts w:ascii="Times New Roman" w:hAnsi="Times New Roman" w:cs="Times New Roman"/>
          <w:sz w:val="24"/>
          <w:szCs w:val="24"/>
        </w:rPr>
      </w:pPr>
      <w:r w:rsidRPr="003378C7">
        <w:rPr>
          <w:rFonts w:ascii="Times New Roman" w:hAnsi="Times New Roman" w:cs="Times New Roman"/>
          <w:sz w:val="24"/>
          <w:szCs w:val="24"/>
        </w:rPr>
        <w:t>Источники доходов бюджетов внутригородских муниципальных образований Санкт-Петербурга и нормативы отчислений в бюджеты внутригородских муниципальных образований Санкт-Петербурга на 2020 год и на плановый период 2021 и 2022 годов определены в Законе о бюджете Санкт-Петербурга.</w:t>
      </w:r>
    </w:p>
    <w:p w:rsidR="003378C7" w:rsidRPr="003378C7" w:rsidRDefault="003378C7" w:rsidP="003378C7">
      <w:pPr>
        <w:pStyle w:val="a3"/>
        <w:numPr>
          <w:ilvl w:val="0"/>
          <w:numId w:val="4"/>
        </w:numPr>
        <w:tabs>
          <w:tab w:val="clear" w:pos="810"/>
          <w:tab w:val="num" w:pos="567"/>
        </w:tabs>
        <w:spacing w:after="0" w:line="240" w:lineRule="auto"/>
        <w:contextualSpacing w:val="0"/>
        <w:jc w:val="both"/>
        <w:rPr>
          <w:rFonts w:ascii="Times New Roman" w:hAnsi="Times New Roman" w:cs="Times New Roman"/>
          <w:sz w:val="24"/>
          <w:szCs w:val="24"/>
        </w:rPr>
      </w:pPr>
      <w:r w:rsidRPr="003378C7">
        <w:rPr>
          <w:rFonts w:ascii="Times New Roman" w:hAnsi="Times New Roman" w:cs="Times New Roman"/>
          <w:sz w:val="24"/>
          <w:szCs w:val="24"/>
        </w:rPr>
        <w:t>Налоговые доходы:</w:t>
      </w:r>
    </w:p>
    <w:p w:rsidR="003378C7" w:rsidRPr="003378C7" w:rsidRDefault="003378C7" w:rsidP="003378C7">
      <w:pPr>
        <w:pStyle w:val="a3"/>
        <w:numPr>
          <w:ilvl w:val="1"/>
          <w:numId w:val="10"/>
        </w:numPr>
        <w:tabs>
          <w:tab w:val="left" w:pos="1134"/>
        </w:tab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Налоги на совокупный доход, в том числе:</w:t>
      </w:r>
    </w:p>
    <w:p w:rsidR="003378C7" w:rsidRPr="003378C7" w:rsidRDefault="003378C7" w:rsidP="003378C7">
      <w:pPr>
        <w:pStyle w:val="a3"/>
        <w:numPr>
          <w:ilvl w:val="2"/>
          <w:numId w:val="10"/>
        </w:numPr>
        <w:tabs>
          <w:tab w:val="left" w:pos="1134"/>
        </w:tab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Налог, взимаемый в связи с применением упрощенной системы налогообложения (по нормативу 7% от сумм, подлежащих зачислению в бюджет Санкт-Петербурга).</w:t>
      </w:r>
    </w:p>
    <w:p w:rsidR="003378C7" w:rsidRPr="003378C7" w:rsidRDefault="003378C7" w:rsidP="003378C7">
      <w:pPr>
        <w:pStyle w:val="a3"/>
        <w:numPr>
          <w:ilvl w:val="2"/>
          <w:numId w:val="10"/>
        </w:numPr>
        <w:tabs>
          <w:tab w:val="left" w:pos="1134"/>
        </w:tab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Единый налог на вмененный доход для отдельных видов деятельности (по нормативу 100% от сумм, подлежащих зачислению в бюджет Санкт-Петербурга).</w:t>
      </w:r>
    </w:p>
    <w:p w:rsidR="003378C7" w:rsidRPr="003378C7" w:rsidRDefault="003378C7" w:rsidP="003378C7">
      <w:pPr>
        <w:pStyle w:val="a3"/>
        <w:numPr>
          <w:ilvl w:val="2"/>
          <w:numId w:val="10"/>
        </w:numPr>
        <w:tabs>
          <w:tab w:val="left" w:pos="1134"/>
        </w:tab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Налог, взимаемый в связи с применением патентной системы налогообложения (по нормативу 100% от сумм, подлежащих зачислению в бюджет Санкт-Петербурга).</w:t>
      </w:r>
    </w:p>
    <w:p w:rsidR="003378C7" w:rsidRPr="003378C7" w:rsidRDefault="003378C7" w:rsidP="003378C7">
      <w:pPr>
        <w:pStyle w:val="a3"/>
        <w:keepLines/>
        <w:numPr>
          <w:ilvl w:val="0"/>
          <w:numId w:val="7"/>
        </w:numPr>
        <w:tabs>
          <w:tab w:val="left" w:pos="567"/>
        </w:tabs>
        <w:suppressAutoHyphens/>
        <w:spacing w:after="0" w:line="240" w:lineRule="auto"/>
        <w:ind w:hanging="1778"/>
        <w:contextualSpacing w:val="0"/>
        <w:jc w:val="both"/>
        <w:rPr>
          <w:rFonts w:ascii="Times New Roman" w:hAnsi="Times New Roman" w:cs="Times New Roman"/>
          <w:sz w:val="24"/>
          <w:szCs w:val="24"/>
        </w:rPr>
      </w:pPr>
      <w:r w:rsidRPr="003378C7">
        <w:rPr>
          <w:rFonts w:ascii="Times New Roman" w:hAnsi="Times New Roman" w:cs="Times New Roman"/>
          <w:sz w:val="24"/>
          <w:szCs w:val="24"/>
        </w:rPr>
        <w:t>Неналоговые доходы</w:t>
      </w:r>
    </w:p>
    <w:p w:rsidR="003378C7" w:rsidRPr="003378C7" w:rsidRDefault="003378C7" w:rsidP="003378C7">
      <w:pPr>
        <w:pStyle w:val="a3"/>
        <w:widowControl w:val="0"/>
        <w:numPr>
          <w:ilvl w:val="1"/>
          <w:numId w:val="7"/>
        </w:numPr>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Доходы от оказания платных услуг (работ) и компенсации затрат государства, в том числе:</w:t>
      </w:r>
    </w:p>
    <w:p w:rsidR="003378C7" w:rsidRPr="003378C7" w:rsidRDefault="003378C7" w:rsidP="003378C7">
      <w:pPr>
        <w:pStyle w:val="a3"/>
        <w:widowControl w:val="0"/>
        <w:numPr>
          <w:ilvl w:val="2"/>
          <w:numId w:val="7"/>
        </w:numPr>
        <w:tabs>
          <w:tab w:val="left" w:pos="993"/>
        </w:tabs>
        <w:suppressAutoHyphen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Доходы от компенсации затрат государства.</w:t>
      </w:r>
    </w:p>
    <w:p w:rsidR="003378C7" w:rsidRPr="003378C7" w:rsidRDefault="003378C7" w:rsidP="003378C7">
      <w:pPr>
        <w:pStyle w:val="a3"/>
        <w:widowControl w:val="0"/>
        <w:numPr>
          <w:ilvl w:val="1"/>
          <w:numId w:val="7"/>
        </w:numPr>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Штрафы, санкции, возмещение ущерба, в том числе:</w:t>
      </w:r>
    </w:p>
    <w:p w:rsidR="003378C7" w:rsidRPr="003378C7" w:rsidRDefault="00242061" w:rsidP="00242061">
      <w:pPr>
        <w:pStyle w:val="a3"/>
        <w:widowControl w:val="0"/>
        <w:numPr>
          <w:ilvl w:val="2"/>
          <w:numId w:val="7"/>
        </w:numPr>
        <w:tabs>
          <w:tab w:val="left" w:pos="993"/>
        </w:tabs>
        <w:suppressAutoHyphens/>
        <w:spacing w:after="0" w:line="240" w:lineRule="auto"/>
        <w:ind w:left="0" w:firstLine="851"/>
        <w:contextualSpacing w:val="0"/>
        <w:jc w:val="both"/>
        <w:rPr>
          <w:rFonts w:ascii="Times New Roman" w:hAnsi="Times New Roman" w:cs="Times New Roman"/>
          <w:sz w:val="24"/>
          <w:szCs w:val="24"/>
        </w:rPr>
      </w:pPr>
      <w:r w:rsidRPr="00242061">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r w:rsidR="003378C7" w:rsidRPr="003378C7">
        <w:rPr>
          <w:rFonts w:ascii="Times New Roman" w:hAnsi="Times New Roman" w:cs="Times New Roman"/>
          <w:sz w:val="24"/>
          <w:szCs w:val="24"/>
        </w:rPr>
        <w:t>.</w:t>
      </w:r>
    </w:p>
    <w:p w:rsidR="003378C7" w:rsidRPr="003378C7" w:rsidRDefault="003378C7" w:rsidP="003378C7">
      <w:pPr>
        <w:pStyle w:val="a3"/>
        <w:keepLines/>
        <w:numPr>
          <w:ilvl w:val="0"/>
          <w:numId w:val="7"/>
        </w:numPr>
        <w:tabs>
          <w:tab w:val="left" w:pos="567"/>
        </w:tabs>
        <w:suppressAutoHyphens/>
        <w:spacing w:after="0" w:line="240" w:lineRule="auto"/>
        <w:ind w:hanging="1778"/>
        <w:contextualSpacing w:val="0"/>
        <w:jc w:val="both"/>
        <w:rPr>
          <w:rFonts w:ascii="Times New Roman" w:hAnsi="Times New Roman" w:cs="Times New Roman"/>
          <w:sz w:val="24"/>
          <w:szCs w:val="24"/>
        </w:rPr>
      </w:pPr>
      <w:r w:rsidRPr="003378C7">
        <w:rPr>
          <w:rFonts w:ascii="Times New Roman" w:hAnsi="Times New Roman" w:cs="Times New Roman"/>
          <w:sz w:val="24"/>
          <w:szCs w:val="24"/>
        </w:rPr>
        <w:t>Безвозмездные поступления</w:t>
      </w:r>
    </w:p>
    <w:p w:rsidR="003378C7" w:rsidRPr="003378C7" w:rsidRDefault="003378C7" w:rsidP="003378C7">
      <w:pPr>
        <w:pStyle w:val="a3"/>
        <w:widowControl w:val="0"/>
        <w:numPr>
          <w:ilvl w:val="1"/>
          <w:numId w:val="7"/>
        </w:numPr>
        <w:tabs>
          <w:tab w:val="left" w:pos="993"/>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Безвозмездные поступления от других бюджетов бюджетной системы Российской Федерации, в том числе:</w:t>
      </w:r>
    </w:p>
    <w:p w:rsidR="003378C7" w:rsidRPr="003378C7" w:rsidRDefault="003378C7" w:rsidP="003378C7">
      <w:pPr>
        <w:pStyle w:val="a3"/>
        <w:widowControl w:val="0"/>
        <w:numPr>
          <w:ilvl w:val="2"/>
          <w:numId w:val="7"/>
        </w:numPr>
        <w:tabs>
          <w:tab w:val="left" w:pos="993"/>
        </w:tabs>
        <w:suppressAutoHyphen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Субвенции бюджетам бюджетной системы Российской Федерации.</w:t>
      </w:r>
    </w:p>
    <w:p w:rsidR="003378C7" w:rsidRPr="003378C7" w:rsidRDefault="003378C7" w:rsidP="003378C7">
      <w:pPr>
        <w:pStyle w:val="a3"/>
        <w:keepLines/>
        <w:widowControl w:val="0"/>
        <w:tabs>
          <w:tab w:val="left" w:pos="851"/>
          <w:tab w:val="left" w:pos="1276"/>
          <w:tab w:val="left" w:pos="1701"/>
        </w:tabs>
        <w:suppressAutoHyphens/>
        <w:spacing w:after="0"/>
        <w:ind w:left="851"/>
        <w:jc w:val="both"/>
        <w:rPr>
          <w:rFonts w:ascii="Times New Roman" w:hAnsi="Times New Roman" w:cs="Times New Roman"/>
          <w:sz w:val="24"/>
          <w:szCs w:val="24"/>
        </w:rPr>
      </w:pPr>
    </w:p>
    <w:p w:rsidR="003378C7" w:rsidRPr="00B074F8" w:rsidRDefault="00B074F8" w:rsidP="003378C7">
      <w:pPr>
        <w:spacing w:after="0"/>
        <w:jc w:val="center"/>
        <w:rPr>
          <w:rFonts w:ascii="Times New Roman" w:hAnsi="Times New Roman" w:cs="Times New Roman"/>
          <w:sz w:val="24"/>
          <w:szCs w:val="24"/>
        </w:rPr>
      </w:pPr>
      <w:r w:rsidRPr="00B074F8">
        <w:rPr>
          <w:rFonts w:ascii="Times New Roman" w:hAnsi="Times New Roman" w:cs="Times New Roman"/>
          <w:sz w:val="24"/>
          <w:szCs w:val="24"/>
        </w:rPr>
        <w:t>С</w:t>
      </w:r>
      <w:r w:rsidR="003378C7" w:rsidRPr="00B074F8">
        <w:rPr>
          <w:rFonts w:ascii="Times New Roman" w:hAnsi="Times New Roman" w:cs="Times New Roman"/>
          <w:sz w:val="24"/>
          <w:szCs w:val="24"/>
        </w:rPr>
        <w:t>убвенции бюджету внутригородского муниципального образования Санкт-Петербурга муниципальный округ Васильевский на 2020 год</w:t>
      </w:r>
    </w:p>
    <w:p w:rsidR="003378C7" w:rsidRPr="003378C7" w:rsidRDefault="003378C7" w:rsidP="003378C7">
      <w:pPr>
        <w:spacing w:after="0"/>
        <w:jc w:val="center"/>
        <w:rPr>
          <w:rFonts w:ascii="Times New Roman" w:hAnsi="Times New Roman" w:cs="Times New Roman"/>
          <w:sz w:val="24"/>
          <w:szCs w:val="24"/>
        </w:rPr>
      </w:pPr>
    </w:p>
    <w:p w:rsidR="003378C7" w:rsidRPr="003378C7" w:rsidRDefault="003378C7" w:rsidP="003378C7">
      <w:pPr>
        <w:pStyle w:val="a3"/>
        <w:keepLines/>
        <w:widowControl w:val="0"/>
        <w:numPr>
          <w:ilvl w:val="0"/>
          <w:numId w:val="11"/>
        </w:numPr>
        <w:tabs>
          <w:tab w:val="left" w:pos="851"/>
          <w:tab w:val="left" w:pos="993"/>
          <w:tab w:val="left" w:pos="1276"/>
          <w:tab w:val="left" w:pos="1701"/>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p w:rsidR="003378C7" w:rsidRPr="003378C7" w:rsidRDefault="003378C7" w:rsidP="003378C7">
      <w:pPr>
        <w:pStyle w:val="a3"/>
        <w:keepLines/>
        <w:widowControl w:val="0"/>
        <w:numPr>
          <w:ilvl w:val="0"/>
          <w:numId w:val="11"/>
        </w:numPr>
        <w:tabs>
          <w:tab w:val="left" w:pos="851"/>
          <w:tab w:val="left" w:pos="993"/>
          <w:tab w:val="left" w:pos="1276"/>
          <w:tab w:val="left" w:pos="1418"/>
          <w:tab w:val="left" w:pos="1701"/>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 xml:space="preserve">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w:t>
      </w:r>
    </w:p>
    <w:p w:rsidR="003378C7" w:rsidRPr="003378C7" w:rsidRDefault="003378C7" w:rsidP="003378C7">
      <w:pPr>
        <w:pStyle w:val="a3"/>
        <w:keepLines/>
        <w:widowControl w:val="0"/>
        <w:numPr>
          <w:ilvl w:val="0"/>
          <w:numId w:val="11"/>
        </w:numPr>
        <w:tabs>
          <w:tab w:val="left" w:pos="851"/>
          <w:tab w:val="left" w:pos="993"/>
          <w:tab w:val="left" w:pos="1276"/>
          <w:tab w:val="left" w:pos="1418"/>
          <w:tab w:val="left" w:pos="1701"/>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t>Субвенции бюджетам внутригородских муниципальных образований Санкт-Петербурга на содержание ребенка в семье опекуна и приемной семье;</w:t>
      </w:r>
    </w:p>
    <w:p w:rsidR="003378C7" w:rsidRPr="003378C7" w:rsidRDefault="003378C7" w:rsidP="003378C7">
      <w:pPr>
        <w:pStyle w:val="a3"/>
        <w:keepLines/>
        <w:widowControl w:val="0"/>
        <w:numPr>
          <w:ilvl w:val="0"/>
          <w:numId w:val="11"/>
        </w:numPr>
        <w:tabs>
          <w:tab w:val="left" w:pos="851"/>
          <w:tab w:val="left" w:pos="993"/>
          <w:tab w:val="left" w:pos="1276"/>
          <w:tab w:val="left" w:pos="1418"/>
          <w:tab w:val="left" w:pos="1701"/>
        </w:tabs>
        <w:suppressAutoHyphens/>
        <w:spacing w:after="0" w:line="240" w:lineRule="auto"/>
        <w:ind w:left="0" w:firstLine="567"/>
        <w:contextualSpacing w:val="0"/>
        <w:jc w:val="both"/>
        <w:rPr>
          <w:rFonts w:ascii="Times New Roman" w:hAnsi="Times New Roman" w:cs="Times New Roman"/>
          <w:sz w:val="24"/>
          <w:szCs w:val="24"/>
        </w:rPr>
      </w:pPr>
      <w:r w:rsidRPr="003378C7">
        <w:rPr>
          <w:rFonts w:ascii="Times New Roman" w:hAnsi="Times New Roman" w:cs="Times New Roman"/>
          <w:sz w:val="24"/>
          <w:szCs w:val="24"/>
        </w:rPr>
        <w:lastRenderedPageBreak/>
        <w:t>Субвенции бюджетам внутригородских муниципальных образований Санкт-Петербурга на вознаграждение, причитающееся приемному родителю.</w:t>
      </w:r>
    </w:p>
    <w:p w:rsidR="003378C7" w:rsidRPr="003378C7" w:rsidRDefault="003378C7" w:rsidP="003378C7">
      <w:pPr>
        <w:widowControl w:val="0"/>
        <w:suppressAutoHyphens/>
        <w:spacing w:after="0"/>
        <w:ind w:left="357" w:hanging="357"/>
        <w:jc w:val="both"/>
        <w:rPr>
          <w:rFonts w:ascii="Times New Roman" w:hAnsi="Times New Roman" w:cs="Times New Roman"/>
          <w:sz w:val="24"/>
          <w:szCs w:val="24"/>
        </w:rPr>
      </w:pPr>
    </w:p>
    <w:p w:rsidR="003378C7" w:rsidRPr="00B074F8" w:rsidRDefault="003378C7" w:rsidP="003378C7">
      <w:pPr>
        <w:pStyle w:val="1"/>
        <w:jc w:val="center"/>
        <w:rPr>
          <w:rFonts w:cs="Times New Roman"/>
          <w:b w:val="0"/>
          <w:sz w:val="24"/>
          <w:lang w:val="ru-RU"/>
        </w:rPr>
      </w:pPr>
      <w:r w:rsidRPr="00B074F8">
        <w:rPr>
          <w:rFonts w:cs="Times New Roman"/>
          <w:b w:val="0"/>
          <w:sz w:val="24"/>
          <w:lang w:val="ru-RU"/>
        </w:rPr>
        <w:t>Расходы бюджета</w:t>
      </w:r>
      <w:bookmarkEnd w:id="0"/>
    </w:p>
    <w:p w:rsidR="003378C7" w:rsidRPr="003378C7" w:rsidRDefault="003378C7" w:rsidP="003378C7">
      <w:pPr>
        <w:spacing w:after="0"/>
        <w:rPr>
          <w:rFonts w:ascii="Times New Roman" w:hAnsi="Times New Roman" w:cs="Times New Roman"/>
          <w:sz w:val="24"/>
          <w:szCs w:val="24"/>
        </w:rPr>
      </w:pPr>
    </w:p>
    <w:p w:rsidR="003378C7" w:rsidRPr="003378C7" w:rsidRDefault="003378C7" w:rsidP="003378C7">
      <w:pPr>
        <w:autoSpaceDE w:val="0"/>
        <w:autoSpaceDN w:val="0"/>
        <w:adjustRightInd w:val="0"/>
        <w:spacing w:after="0"/>
        <w:ind w:firstLine="540"/>
        <w:jc w:val="both"/>
        <w:rPr>
          <w:rFonts w:ascii="Times New Roman" w:hAnsi="Times New Roman" w:cs="Times New Roman"/>
          <w:sz w:val="24"/>
          <w:szCs w:val="24"/>
        </w:rPr>
      </w:pPr>
      <w:r w:rsidRPr="003378C7">
        <w:rPr>
          <w:rFonts w:ascii="Times New Roman" w:hAnsi="Times New Roman" w:cs="Times New Roman"/>
          <w:sz w:val="24"/>
          <w:szCs w:val="24"/>
        </w:rPr>
        <w:t>Формирование расходов бюджета МО Васильевский осуществляется в соответствии с расходными обязательствами, обусловленными законами Санкт-Петербурга, нормативными правовыми актами Правительства Санкт-Петербурга и МО Васильевский исходя из объемов средств, необходимых для реализации ведомственных целевых программ.</w:t>
      </w:r>
    </w:p>
    <w:p w:rsidR="003378C7" w:rsidRPr="003378C7" w:rsidRDefault="003378C7" w:rsidP="003378C7">
      <w:pPr>
        <w:pStyle w:val="ConsPlusNormal"/>
        <w:ind w:firstLine="540"/>
        <w:jc w:val="both"/>
        <w:rPr>
          <w:rFonts w:ascii="Times New Roman" w:hAnsi="Times New Roman"/>
          <w:sz w:val="24"/>
          <w:szCs w:val="24"/>
        </w:rPr>
      </w:pPr>
    </w:p>
    <w:p w:rsidR="003378C7" w:rsidRPr="00B074F8" w:rsidRDefault="003378C7" w:rsidP="003378C7">
      <w:pPr>
        <w:suppressAutoHyphens/>
        <w:spacing w:after="0"/>
        <w:ind w:left="360"/>
        <w:jc w:val="center"/>
        <w:rPr>
          <w:rFonts w:ascii="Times New Roman" w:hAnsi="Times New Roman" w:cs="Times New Roman"/>
          <w:snapToGrid w:val="0"/>
          <w:sz w:val="24"/>
          <w:szCs w:val="24"/>
        </w:rPr>
      </w:pPr>
      <w:r w:rsidRPr="00B074F8">
        <w:rPr>
          <w:rFonts w:ascii="Times New Roman" w:hAnsi="Times New Roman" w:cs="Times New Roman"/>
          <w:snapToGrid w:val="0"/>
          <w:sz w:val="24"/>
          <w:szCs w:val="24"/>
        </w:rPr>
        <w:t xml:space="preserve">Перечень расходных обязательств </w:t>
      </w:r>
    </w:p>
    <w:p w:rsidR="003378C7" w:rsidRPr="00B074F8" w:rsidRDefault="003378C7" w:rsidP="003378C7">
      <w:pPr>
        <w:suppressAutoHyphens/>
        <w:spacing w:after="0"/>
        <w:ind w:left="360"/>
        <w:jc w:val="center"/>
        <w:rPr>
          <w:rFonts w:ascii="Times New Roman" w:hAnsi="Times New Roman" w:cs="Times New Roman"/>
          <w:snapToGrid w:val="0"/>
          <w:sz w:val="24"/>
          <w:szCs w:val="24"/>
        </w:rPr>
      </w:pPr>
      <w:r w:rsidRPr="00B074F8">
        <w:rPr>
          <w:rFonts w:ascii="Times New Roman" w:hAnsi="Times New Roman" w:cs="Times New Roman"/>
          <w:snapToGrid w:val="0"/>
          <w:sz w:val="24"/>
          <w:szCs w:val="24"/>
        </w:rPr>
        <w:t>внутригородского муниципального образований Санкт-Петербурга муниципальный округ Васильевский на 2020 год.</w:t>
      </w:r>
    </w:p>
    <w:p w:rsidR="003378C7" w:rsidRPr="003378C7" w:rsidRDefault="003378C7" w:rsidP="003378C7">
      <w:pPr>
        <w:spacing w:after="0"/>
        <w:ind w:firstLine="567"/>
        <w:jc w:val="both"/>
        <w:rPr>
          <w:rFonts w:ascii="Times New Roman" w:hAnsi="Times New Roman" w:cs="Times New Roman"/>
          <w:sz w:val="24"/>
          <w:szCs w:val="24"/>
        </w:rPr>
      </w:pPr>
    </w:p>
    <w:p w:rsidR="003378C7" w:rsidRPr="003378C7" w:rsidRDefault="003378C7" w:rsidP="003378C7">
      <w:pPr>
        <w:numPr>
          <w:ilvl w:val="0"/>
          <w:numId w:val="6"/>
        </w:numPr>
        <w:tabs>
          <w:tab w:val="left" w:pos="567"/>
        </w:tabs>
        <w:spacing w:after="0" w:line="240" w:lineRule="auto"/>
        <w:ind w:hanging="643"/>
        <w:jc w:val="both"/>
        <w:rPr>
          <w:rFonts w:ascii="Times New Roman" w:hAnsi="Times New Roman" w:cs="Times New Roman"/>
          <w:snapToGrid w:val="0"/>
          <w:sz w:val="24"/>
          <w:szCs w:val="24"/>
        </w:rPr>
      </w:pPr>
      <w:r w:rsidRPr="003378C7">
        <w:rPr>
          <w:rFonts w:ascii="Times New Roman" w:hAnsi="Times New Roman" w:cs="Times New Roman"/>
          <w:sz w:val="24"/>
          <w:szCs w:val="24"/>
        </w:rPr>
        <w:t xml:space="preserve">Расходные обязательства в области </w:t>
      </w:r>
      <w:r w:rsidRPr="003378C7">
        <w:rPr>
          <w:rFonts w:ascii="Times New Roman" w:hAnsi="Times New Roman" w:cs="Times New Roman"/>
          <w:snapToGrid w:val="0"/>
          <w:sz w:val="24"/>
          <w:szCs w:val="24"/>
        </w:rPr>
        <w:t>общегосударственных вопросов</w:t>
      </w:r>
    </w:p>
    <w:p w:rsidR="003378C7" w:rsidRPr="003378C7" w:rsidRDefault="003378C7" w:rsidP="003378C7">
      <w:pPr>
        <w:numPr>
          <w:ilvl w:val="1"/>
          <w:numId w:val="5"/>
        </w:numPr>
        <w:tabs>
          <w:tab w:val="left" w:pos="1134"/>
        </w:tabs>
        <w:spacing w:after="0" w:line="240" w:lineRule="auto"/>
        <w:ind w:left="0" w:firstLine="567"/>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в области функционирования высшего должностного лица субъекта Российской Федерации и муниципального образования, в том числе:</w:t>
      </w:r>
    </w:p>
    <w:p w:rsidR="003378C7" w:rsidRPr="003378C7" w:rsidRDefault="003378C7" w:rsidP="003378C7">
      <w:pPr>
        <w:pStyle w:val="a3"/>
        <w:numPr>
          <w:ilvl w:val="2"/>
          <w:numId w:val="5"/>
        </w:numPr>
        <w:tabs>
          <w:tab w:val="left" w:pos="1134"/>
        </w:tab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по содержанию главы муниципального образования.</w:t>
      </w:r>
    </w:p>
    <w:p w:rsidR="003378C7" w:rsidRPr="003378C7" w:rsidRDefault="003378C7" w:rsidP="003378C7">
      <w:pPr>
        <w:numPr>
          <w:ilvl w:val="1"/>
          <w:numId w:val="5"/>
        </w:numPr>
        <w:tabs>
          <w:tab w:val="left" w:pos="1134"/>
        </w:tabs>
        <w:spacing w:after="0" w:line="240" w:lineRule="auto"/>
        <w:ind w:left="0" w:firstLine="567"/>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в области функционирования законодательных (представительных) органов государственной власти и представительных органов муниципальных образований, в том числе:</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по с</w:t>
      </w:r>
      <w:r w:rsidRPr="003378C7">
        <w:rPr>
          <w:rFonts w:ascii="Times New Roman" w:hAnsi="Times New Roman" w:cs="Times New Roman"/>
          <w:snapToGrid w:val="0"/>
          <w:sz w:val="24"/>
          <w:szCs w:val="24"/>
        </w:rPr>
        <w:t>одержанию лиц, замещающих должности муниципальной службы, а также лиц, замещающих должности, не отнесенные к должностям муниципальной службы.</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по к</w:t>
      </w:r>
      <w:r w:rsidRPr="003378C7">
        <w:rPr>
          <w:rFonts w:ascii="Times New Roman" w:hAnsi="Times New Roman" w:cs="Times New Roman"/>
          <w:snapToGrid w:val="0"/>
          <w:sz w:val="24"/>
          <w:szCs w:val="24"/>
        </w:rPr>
        <w:t>омпенсации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 xml:space="preserve"> </w:t>
      </w:r>
      <w:r w:rsidRPr="003378C7">
        <w:rPr>
          <w:rFonts w:ascii="Times New Roman" w:hAnsi="Times New Roman" w:cs="Times New Roman"/>
          <w:bCs/>
          <w:sz w:val="24"/>
          <w:szCs w:val="24"/>
        </w:rPr>
        <w:t>Уплата членских взносов на осуществление деятельности Совета муниципальных образований Санкт-Петербурга и содержание его органов.</w:t>
      </w:r>
    </w:p>
    <w:p w:rsidR="003378C7" w:rsidRPr="003378C7" w:rsidRDefault="003378C7" w:rsidP="003378C7">
      <w:pPr>
        <w:numPr>
          <w:ilvl w:val="1"/>
          <w:numId w:val="5"/>
        </w:numPr>
        <w:tabs>
          <w:tab w:val="left" w:pos="1134"/>
        </w:tabs>
        <w:spacing w:after="0" w:line="240" w:lineRule="auto"/>
        <w:ind w:left="0" w:firstLine="567"/>
        <w:jc w:val="both"/>
        <w:rPr>
          <w:rFonts w:ascii="Times New Roman" w:hAnsi="Times New Roman" w:cs="Times New Roman"/>
          <w:sz w:val="24"/>
          <w:szCs w:val="24"/>
        </w:rPr>
      </w:pPr>
      <w:r w:rsidRPr="003378C7">
        <w:rPr>
          <w:rFonts w:ascii="Times New Roman" w:hAnsi="Times New Roman" w:cs="Times New Roman"/>
          <w:sz w:val="24"/>
          <w:szCs w:val="24"/>
        </w:rPr>
        <w:t xml:space="preserve">Расходные обязательства в области функционирования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 </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z w:val="24"/>
          <w:szCs w:val="24"/>
        </w:rPr>
        <w:t xml:space="preserve">Расходные обязательства по </w:t>
      </w:r>
      <w:r w:rsidRPr="003378C7">
        <w:rPr>
          <w:rFonts w:ascii="Times New Roman" w:hAnsi="Times New Roman" w:cs="Times New Roman"/>
          <w:snapToGrid w:val="0"/>
          <w:sz w:val="24"/>
          <w:szCs w:val="24"/>
        </w:rPr>
        <w:t>содержанию лиц, замещающих должности муниципальной службы, а также лиц, замещающих должности, не отнесенные к должностям муниципальной службы.</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z w:val="24"/>
          <w:szCs w:val="24"/>
        </w:rPr>
        <w:t xml:space="preserve">Расходные обязательства по </w:t>
      </w:r>
      <w:r w:rsidRPr="003378C7">
        <w:rPr>
          <w:rFonts w:ascii="Times New Roman" w:hAnsi="Times New Roman" w:cs="Times New Roman"/>
          <w:bCs/>
          <w:sz w:val="24"/>
          <w:szCs w:val="24"/>
        </w:rPr>
        <w:t>исполнению государственного полномочия по организации и осуществлению деятельности по опеке и попечительству за счет субвенций из бюджета Санкт-Петербурга.</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bCs/>
          <w:sz w:val="24"/>
          <w:szCs w:val="24"/>
        </w:rPr>
        <w:t>Расходные обязательства по исполнению государственного полномочия по составлению протоколов об административных правонарушениях за счет субвенций из бюджета Санкт-Петербурга.</w:t>
      </w:r>
    </w:p>
    <w:p w:rsidR="003378C7" w:rsidRPr="003378C7" w:rsidRDefault="003378C7" w:rsidP="003378C7">
      <w:pPr>
        <w:numPr>
          <w:ilvl w:val="1"/>
          <w:numId w:val="5"/>
        </w:numPr>
        <w:tabs>
          <w:tab w:val="left" w:pos="1134"/>
        </w:tabs>
        <w:spacing w:after="0" w:line="240" w:lineRule="auto"/>
        <w:ind w:left="0" w:firstLine="567"/>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в области резервных фондов, в том числе:</w:t>
      </w:r>
    </w:p>
    <w:p w:rsidR="003378C7" w:rsidRPr="003378C7" w:rsidRDefault="003378C7" w:rsidP="003378C7">
      <w:pPr>
        <w:pStyle w:val="a3"/>
        <w:numPr>
          <w:ilvl w:val="2"/>
          <w:numId w:val="5"/>
        </w:numPr>
        <w:tabs>
          <w:tab w:val="left" w:pos="1418"/>
        </w:tabs>
        <w:spacing w:after="0" w:line="240" w:lineRule="auto"/>
        <w:ind w:left="0" w:firstLine="851"/>
        <w:contextualSpacing w:val="0"/>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по формированию резервного фонда местной администрации муниципального образования.</w:t>
      </w:r>
    </w:p>
    <w:p w:rsidR="003378C7" w:rsidRPr="003378C7" w:rsidRDefault="003378C7" w:rsidP="003378C7">
      <w:pPr>
        <w:numPr>
          <w:ilvl w:val="1"/>
          <w:numId w:val="5"/>
        </w:numPr>
        <w:tabs>
          <w:tab w:val="left" w:pos="1134"/>
        </w:tabs>
        <w:spacing w:after="0" w:line="240" w:lineRule="auto"/>
        <w:ind w:left="0" w:firstLine="567"/>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в области других общегосударственных вопросов, в том числе:</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по формированию архивных фондов органов местного самоуправления, муниципальных предприятий и учреждений.</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по осуществлению защиты прав потребителей.</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lastRenderedPageBreak/>
        <w:t>Расходные обязательства по у</w:t>
      </w:r>
      <w:r w:rsidRPr="003378C7">
        <w:rPr>
          <w:rFonts w:ascii="Times New Roman" w:hAnsi="Times New Roman" w:cs="Times New Roman"/>
          <w:sz w:val="24"/>
          <w:szCs w:val="24"/>
        </w:rPr>
        <w:t>частию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Pr="003378C7">
        <w:rPr>
          <w:rFonts w:ascii="Times New Roman" w:hAnsi="Times New Roman" w:cs="Times New Roman"/>
          <w:snapToGrid w:val="0"/>
          <w:sz w:val="24"/>
          <w:szCs w:val="24"/>
        </w:rPr>
        <w:t>.</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по у</w:t>
      </w:r>
      <w:r w:rsidRPr="003378C7">
        <w:rPr>
          <w:rFonts w:ascii="Times New Roman" w:hAnsi="Times New Roman" w:cs="Times New Roman"/>
          <w:sz w:val="24"/>
          <w:szCs w:val="24"/>
        </w:rPr>
        <w:t>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r w:rsidRPr="003378C7">
        <w:rPr>
          <w:rFonts w:ascii="Times New Roman" w:hAnsi="Times New Roman" w:cs="Times New Roman"/>
          <w:snapToGrid w:val="0"/>
          <w:sz w:val="24"/>
          <w:szCs w:val="24"/>
        </w:rPr>
        <w:t>.</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у</w:t>
      </w:r>
      <w:r w:rsidRPr="003378C7">
        <w:rPr>
          <w:rFonts w:ascii="Times New Roman" w:hAnsi="Times New Roman" w:cs="Times New Roman"/>
          <w:sz w:val="24"/>
          <w:szCs w:val="24"/>
        </w:rPr>
        <w:t>частию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
    <w:p w:rsidR="003378C7" w:rsidRPr="003378C7" w:rsidRDefault="003378C7"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pacing w:after="0" w:line="240" w:lineRule="auto"/>
        <w:ind w:left="0" w:firstLine="284"/>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в области национальной безопасности и правоохранительной деятельности</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Расходные обязательства в области </w:t>
      </w:r>
      <w:r w:rsidRPr="003378C7">
        <w:rPr>
          <w:rFonts w:ascii="Times New Roman" w:hAnsi="Times New Roman" w:cs="Times New Roman"/>
          <w:sz w:val="24"/>
          <w:szCs w:val="24"/>
        </w:rPr>
        <w:t>защиты населения и территории от чрезвычайных ситуаций природного и техногенного характера, гражданская оборона, в том числе:</w:t>
      </w:r>
    </w:p>
    <w:p w:rsidR="003378C7" w:rsidRPr="003378C7" w:rsidRDefault="003378C7" w:rsidP="003378C7">
      <w:pPr>
        <w:pStyle w:val="a3"/>
        <w:numPr>
          <w:ilvl w:val="2"/>
          <w:numId w:val="9"/>
        </w:numPr>
        <w:tabs>
          <w:tab w:val="left" w:pos="993"/>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378C7" w:rsidRPr="003378C7" w:rsidRDefault="003378C7"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национальной экономики</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общеэкономических вопросов, в том числе:</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Расходные обязательства по у</w:t>
      </w:r>
      <w:r w:rsidRPr="003378C7">
        <w:rPr>
          <w:rFonts w:ascii="Times New Roman" w:hAnsi="Times New Roman" w:cs="Times New Roman"/>
          <w:snapToGrid w:val="0"/>
          <w:sz w:val="24"/>
          <w:szCs w:val="24"/>
        </w:rPr>
        <w:t>частию в организации и финансировании проведения оплачиваемых общественных работ.</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 xml:space="preserve">Расходные обязательства по </w:t>
      </w:r>
      <w:r w:rsidRPr="003378C7">
        <w:rPr>
          <w:rFonts w:ascii="Times New Roman" w:hAnsi="Times New Roman" w:cs="Times New Roman"/>
          <w:snapToGrid w:val="0"/>
          <w:sz w:val="24"/>
          <w:szCs w:val="24"/>
        </w:rPr>
        <w:t>участию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других вопросов национальной экономики, в том числе:</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содействию развития малого бизнеса на территории муниципального образования.</w:t>
      </w:r>
    </w:p>
    <w:p w:rsidR="003378C7" w:rsidRPr="003378C7" w:rsidRDefault="003378C7"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жилищно-коммунального хозяйства</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благоустройства, в том числе:</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 xml:space="preserve">Расходные обязательства по </w:t>
      </w:r>
      <w:r w:rsidRPr="003378C7">
        <w:rPr>
          <w:rFonts w:ascii="Times New Roman" w:hAnsi="Times New Roman" w:cs="Times New Roman"/>
          <w:snapToGrid w:val="0"/>
          <w:sz w:val="24"/>
          <w:szCs w:val="24"/>
        </w:rPr>
        <w:t>содержанию внутриквартальных территорий в части обеспечения ремонта покрытий, расположенных на внутриквартальных территориях, и проведению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Расходные обязательства по</w:t>
      </w:r>
      <w:r w:rsidRPr="003378C7">
        <w:rPr>
          <w:rFonts w:ascii="Times New Roman" w:hAnsi="Times New Roman" w:cs="Times New Roman"/>
          <w:snapToGrid w:val="0"/>
          <w:sz w:val="24"/>
          <w:szCs w:val="24"/>
        </w:rPr>
        <w:t xml:space="preserve"> обеспечению проектирования благоустройства при размещении элементов благоустройства</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Расходные обязательства по</w:t>
      </w:r>
      <w:r w:rsidRPr="003378C7">
        <w:rPr>
          <w:rFonts w:ascii="Times New Roman" w:hAnsi="Times New Roman" w:cs="Times New Roman"/>
          <w:snapToGrid w:val="0"/>
          <w:sz w:val="24"/>
          <w:szCs w:val="24"/>
        </w:rPr>
        <w:t xml:space="preserve"> размещению, содержанию,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размещению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lastRenderedPageBreak/>
        <w:t>Расходные обязательства по</w:t>
      </w:r>
      <w:r w:rsidRPr="003378C7">
        <w:rPr>
          <w:rFonts w:ascii="Times New Roman" w:hAnsi="Times New Roman" w:cs="Times New Roman"/>
          <w:snapToGrid w:val="0"/>
          <w:sz w:val="24"/>
          <w:szCs w:val="24"/>
        </w:rPr>
        <w:t xml:space="preserve"> размещению контейнерных площадок на внутриквартальных территориях, ремонту элементов благоустройства, расположенных на контейнерных площадках.</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Расходные обязательства по</w:t>
      </w:r>
      <w:r w:rsidRPr="003378C7">
        <w:rPr>
          <w:rFonts w:ascii="Times New Roman" w:hAnsi="Times New Roman" w:cs="Times New Roman"/>
          <w:snapToGrid w:val="0"/>
          <w:sz w:val="24"/>
          <w:szCs w:val="24"/>
        </w:rPr>
        <w:t xml:space="preserve"> размещению, содержанию спортивных, детских площадок, включая ремонт расположенных на них элементов благоустройства, на внутриквартальных территориях.</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z w:val="24"/>
          <w:szCs w:val="24"/>
        </w:rPr>
        <w:t>Расходные обязательства по содержанию, в том числе уборке, территорий зеленых насаждений общего пользования местного значения (включая расположенных на них элементов благоустройства), защите зеленых насаждений на указанных территориях.</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Расходные обязательства по</w:t>
      </w:r>
      <w:r w:rsidRPr="003378C7">
        <w:rPr>
          <w:rFonts w:ascii="Times New Roman" w:hAnsi="Times New Roman" w:cs="Times New Roman"/>
          <w:snapToGrid w:val="0"/>
          <w:sz w:val="24"/>
          <w:szCs w:val="24"/>
        </w:rPr>
        <w:t xml:space="preserve"> организации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3378C7" w:rsidRPr="003378C7" w:rsidRDefault="003378C7" w:rsidP="003378C7">
      <w:pPr>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z w:val="24"/>
          <w:szCs w:val="24"/>
        </w:rPr>
        <w:t>Расходные обязательства по</w:t>
      </w:r>
      <w:r w:rsidRPr="003378C7">
        <w:rPr>
          <w:rFonts w:ascii="Times New Roman" w:hAnsi="Times New Roman" w:cs="Times New Roman"/>
          <w:snapToGrid w:val="0"/>
          <w:sz w:val="24"/>
          <w:szCs w:val="24"/>
        </w:rPr>
        <w:t xml:space="preserve"> созданию (размещению), переустройству, восстановлению и ремонту объектов зеленых насаждений, расположенных на территориях зеленых насаждений общего пользования местного значения.</w:t>
      </w:r>
    </w:p>
    <w:p w:rsidR="003378C7" w:rsidRPr="003378C7" w:rsidRDefault="003378C7" w:rsidP="003378C7">
      <w:pPr>
        <w:pStyle w:val="a3"/>
        <w:numPr>
          <w:ilvl w:val="1"/>
          <w:numId w:val="5"/>
        </w:numPr>
        <w:tabs>
          <w:tab w:val="left" w:pos="993"/>
        </w:tabs>
        <w:suppressAutoHyphens/>
        <w:spacing w:after="0" w:line="240" w:lineRule="auto"/>
        <w:ind w:left="0" w:firstLine="567"/>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других вопросов в области жилищно-коммунального хозяйства, в том числе:</w:t>
      </w:r>
    </w:p>
    <w:p w:rsidR="003378C7" w:rsidRPr="003378C7" w:rsidRDefault="003378C7" w:rsidP="003378C7">
      <w:pPr>
        <w:pStyle w:val="a3"/>
        <w:numPr>
          <w:ilvl w:val="2"/>
          <w:numId w:val="5"/>
        </w:numPr>
        <w:tabs>
          <w:tab w:val="left" w:pos="993"/>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 Расходные обязательства по с</w:t>
      </w:r>
      <w:r w:rsidRPr="003378C7">
        <w:rPr>
          <w:rFonts w:ascii="Times New Roman" w:hAnsi="Times New Roman" w:cs="Times New Roman"/>
          <w:sz w:val="24"/>
          <w:szCs w:val="24"/>
        </w:rPr>
        <w:t>одержанию и обеспечению деятельности учреждений, подведомственных органам местного самоуправления, осуществляющих руководство и управление в сфере жилищно-коммунального хозяйства.</w:t>
      </w:r>
    </w:p>
    <w:p w:rsidR="003378C7" w:rsidRPr="003378C7" w:rsidRDefault="003378C7" w:rsidP="003378C7">
      <w:pPr>
        <w:pStyle w:val="a3"/>
        <w:tabs>
          <w:tab w:val="left" w:pos="993"/>
        </w:tabs>
        <w:suppressAutoHyphens/>
        <w:spacing w:after="0"/>
        <w:ind w:left="851"/>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Расходные обязательства в области охраны окружающей среды </w:t>
      </w:r>
    </w:p>
    <w:p w:rsidR="003378C7" w:rsidRPr="003378C7" w:rsidRDefault="003378C7" w:rsidP="003378C7">
      <w:pPr>
        <w:numPr>
          <w:ilvl w:val="1"/>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378C7">
        <w:rPr>
          <w:rFonts w:ascii="Times New Roman" w:hAnsi="Times New Roman" w:cs="Times New Roman"/>
          <w:snapToGrid w:val="0"/>
          <w:sz w:val="24"/>
          <w:szCs w:val="24"/>
        </w:rPr>
        <w:t>Расходные обязательства в области других вопросов в области охраны окружающей среды, в том числе:</w:t>
      </w:r>
    </w:p>
    <w:p w:rsidR="003378C7" w:rsidRPr="003378C7" w:rsidRDefault="003378C7" w:rsidP="003378C7">
      <w:pPr>
        <w:numPr>
          <w:ilvl w:val="2"/>
          <w:numId w:val="5"/>
        </w:numPr>
        <w:tabs>
          <w:tab w:val="left" w:pos="993"/>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78C7">
        <w:rPr>
          <w:rFonts w:ascii="Times New Roman" w:hAnsi="Times New Roman" w:cs="Times New Roman"/>
          <w:snapToGrid w:val="0"/>
          <w:sz w:val="24"/>
          <w:szCs w:val="24"/>
        </w:rPr>
        <w:t>Расходные обязательства по</w:t>
      </w:r>
      <w:r w:rsidRPr="003378C7">
        <w:rPr>
          <w:rFonts w:ascii="Times New Roman" w:eastAsia="Calibri" w:hAnsi="Times New Roman" w:cs="Times New Roman"/>
          <w:sz w:val="24"/>
          <w:szCs w:val="24"/>
        </w:rPr>
        <w:t xml:space="preserve"> осуществлению экологического просвещения, а также организации экологического воспитания и формировании экологической культуры в области обращения с твердыми коммунальными отходами.</w:t>
      </w:r>
    </w:p>
    <w:p w:rsidR="003378C7" w:rsidRPr="003378C7" w:rsidRDefault="003378C7" w:rsidP="003378C7">
      <w:pPr>
        <w:numPr>
          <w:ilvl w:val="2"/>
          <w:numId w:val="5"/>
        </w:numPr>
        <w:tabs>
          <w:tab w:val="left" w:pos="993"/>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78C7">
        <w:rPr>
          <w:rFonts w:ascii="Times New Roman" w:hAnsi="Times New Roman" w:cs="Times New Roman"/>
          <w:snapToGrid w:val="0"/>
          <w:sz w:val="24"/>
          <w:szCs w:val="24"/>
        </w:rPr>
        <w:t>Расходные обязательства по охране окружающей среды.</w:t>
      </w:r>
    </w:p>
    <w:p w:rsidR="003378C7" w:rsidRPr="003378C7" w:rsidRDefault="003378C7" w:rsidP="003378C7">
      <w:pPr>
        <w:pStyle w:val="a3"/>
        <w:tabs>
          <w:tab w:val="left" w:pos="993"/>
        </w:tabs>
        <w:suppressAutoHyphens/>
        <w:spacing w:after="0"/>
        <w:ind w:left="851"/>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Расходные обязательства в области образования </w:t>
      </w:r>
    </w:p>
    <w:p w:rsidR="003378C7" w:rsidRPr="003378C7" w:rsidRDefault="003378C7" w:rsidP="003378C7">
      <w:pPr>
        <w:numPr>
          <w:ilvl w:val="1"/>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378C7">
        <w:rPr>
          <w:rFonts w:ascii="Times New Roman" w:hAnsi="Times New Roman" w:cs="Times New Roman"/>
          <w:snapToGrid w:val="0"/>
          <w:sz w:val="24"/>
          <w:szCs w:val="24"/>
        </w:rPr>
        <w:t>Расходные обязательства в области профессиональной подготовки, переподготовки и повышения квалификации, в том числе:</w:t>
      </w:r>
    </w:p>
    <w:p w:rsidR="003378C7" w:rsidRPr="003378C7" w:rsidRDefault="003378C7" w:rsidP="003378C7">
      <w:pPr>
        <w:numPr>
          <w:ilvl w:val="2"/>
          <w:numId w:val="5"/>
        </w:numPr>
        <w:tabs>
          <w:tab w:val="left" w:pos="993"/>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378C7">
        <w:rPr>
          <w:rFonts w:ascii="Times New Roman" w:hAnsi="Times New Roman" w:cs="Times New Roman"/>
          <w:snapToGrid w:val="0"/>
          <w:sz w:val="24"/>
          <w:szCs w:val="24"/>
        </w:rPr>
        <w:t>Расходные обязательства по</w:t>
      </w:r>
      <w:r w:rsidRPr="003378C7">
        <w:rPr>
          <w:rFonts w:ascii="Times New Roman" w:eastAsia="Calibri" w:hAnsi="Times New Roman" w:cs="Times New Roman"/>
          <w:sz w:val="24"/>
          <w:szCs w:val="24"/>
        </w:rPr>
        <w:t xml:space="preserve">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378C7" w:rsidRPr="003378C7" w:rsidRDefault="003378C7" w:rsidP="003378C7">
      <w:pPr>
        <w:numPr>
          <w:ilvl w:val="1"/>
          <w:numId w:val="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378C7">
        <w:rPr>
          <w:rFonts w:ascii="Times New Roman" w:hAnsi="Times New Roman" w:cs="Times New Roman"/>
          <w:snapToGrid w:val="0"/>
          <w:sz w:val="24"/>
          <w:szCs w:val="24"/>
        </w:rPr>
        <w:t>Расходные обязательства в области других вопросов в области образования, в том числе:</w:t>
      </w:r>
    </w:p>
    <w:p w:rsidR="00DB3254" w:rsidRPr="00DB3254" w:rsidRDefault="00DB3254" w:rsidP="00DB3254">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по участию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r w:rsidRPr="003378C7">
        <w:rPr>
          <w:rFonts w:ascii="Times New Roman" w:hAnsi="Times New Roman" w:cs="Times New Roman"/>
          <w:sz w:val="24"/>
          <w:szCs w:val="24"/>
        </w:rPr>
        <w:t>.</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по у</w:t>
      </w:r>
      <w:r w:rsidRPr="003378C7">
        <w:rPr>
          <w:rFonts w:ascii="Times New Roman" w:hAnsi="Times New Roman" w:cs="Times New Roman"/>
          <w:sz w:val="24"/>
          <w:szCs w:val="24"/>
        </w:rPr>
        <w:t>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Pr="003378C7">
        <w:rPr>
          <w:rFonts w:ascii="Times New Roman" w:hAnsi="Times New Roman" w:cs="Times New Roman"/>
          <w:snapToGrid w:val="0"/>
          <w:sz w:val="24"/>
          <w:szCs w:val="24"/>
        </w:rPr>
        <w:t>.</w:t>
      </w:r>
    </w:p>
    <w:p w:rsidR="003378C7" w:rsidRPr="003378C7" w:rsidRDefault="003378C7" w:rsidP="003378C7">
      <w:pPr>
        <w:numPr>
          <w:ilvl w:val="2"/>
          <w:numId w:val="5"/>
        </w:numPr>
        <w:tabs>
          <w:tab w:val="left" w:pos="1134"/>
        </w:tabs>
        <w:spacing w:after="0" w:line="240" w:lineRule="auto"/>
        <w:ind w:left="0" w:firstLine="851"/>
        <w:jc w:val="both"/>
        <w:rPr>
          <w:rFonts w:ascii="Times New Roman" w:hAnsi="Times New Roman" w:cs="Times New Roman"/>
          <w:sz w:val="24"/>
          <w:szCs w:val="24"/>
        </w:rPr>
      </w:pPr>
      <w:r w:rsidRPr="003378C7">
        <w:rPr>
          <w:rFonts w:ascii="Times New Roman" w:hAnsi="Times New Roman" w:cs="Times New Roman"/>
          <w:snapToGrid w:val="0"/>
          <w:sz w:val="24"/>
          <w:szCs w:val="24"/>
        </w:rPr>
        <w:t>Расходные обязательства по у</w:t>
      </w:r>
      <w:r w:rsidRPr="003378C7">
        <w:rPr>
          <w:rFonts w:ascii="Times New Roman" w:hAnsi="Times New Roman" w:cs="Times New Roman"/>
          <w:sz w:val="24"/>
          <w:szCs w:val="24"/>
        </w:rPr>
        <w:t xml:space="preserve">частию в создании условий для реализации мер, направленных на укрепление межнационального и межконфессионального согласия, сохранения и развития языков культуры народов Российской Федерации, проживающих на </w:t>
      </w:r>
      <w:r w:rsidRPr="003378C7">
        <w:rPr>
          <w:rFonts w:ascii="Times New Roman" w:hAnsi="Times New Roman" w:cs="Times New Roman"/>
          <w:sz w:val="24"/>
          <w:szCs w:val="24"/>
        </w:rPr>
        <w:lastRenderedPageBreak/>
        <w:t>территории муниципального образования, социально и культурную адаптацию мигрантов, профилактику межнациональных (межэтнических) конфликтов</w:t>
      </w:r>
      <w:r w:rsidRPr="003378C7">
        <w:rPr>
          <w:rFonts w:ascii="Times New Roman" w:hAnsi="Times New Roman" w:cs="Times New Roman"/>
          <w:snapToGrid w:val="0"/>
          <w:sz w:val="24"/>
          <w:szCs w:val="24"/>
        </w:rPr>
        <w:t>.</w:t>
      </w:r>
    </w:p>
    <w:p w:rsidR="003378C7" w:rsidRPr="003378C7" w:rsidRDefault="003378C7"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культуры и кинематографии</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культуры, в том числе:</w:t>
      </w:r>
    </w:p>
    <w:p w:rsidR="003378C7" w:rsidRPr="003378C7" w:rsidRDefault="003378C7" w:rsidP="003378C7">
      <w:pPr>
        <w:pStyle w:val="a3"/>
        <w:numPr>
          <w:ilvl w:val="2"/>
          <w:numId w:val="5"/>
        </w:numPr>
        <w:tabs>
          <w:tab w:val="left" w:pos="993"/>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организации и проведению местных и участию в организации и проведении городских праздничных и иных зрелищных мероприятий.</w:t>
      </w:r>
    </w:p>
    <w:p w:rsidR="003378C7" w:rsidRPr="003378C7" w:rsidRDefault="003378C7" w:rsidP="003378C7">
      <w:pPr>
        <w:pStyle w:val="a3"/>
        <w:numPr>
          <w:ilvl w:val="2"/>
          <w:numId w:val="5"/>
        </w:numPr>
        <w:tabs>
          <w:tab w:val="left" w:pos="993"/>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Организация и проведение мероприятий по сохранению и развитию местных традиций и обрядов.</w:t>
      </w:r>
    </w:p>
    <w:p w:rsidR="003378C7" w:rsidRPr="003378C7" w:rsidRDefault="003378C7" w:rsidP="003378C7">
      <w:pPr>
        <w:pStyle w:val="a3"/>
        <w:numPr>
          <w:ilvl w:val="2"/>
          <w:numId w:val="5"/>
        </w:numPr>
        <w:tabs>
          <w:tab w:val="left" w:pos="993"/>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организации и проведению досуговых мероприятий для жителей муниципального образования.</w:t>
      </w:r>
    </w:p>
    <w:p w:rsidR="003378C7" w:rsidRPr="003378C7" w:rsidRDefault="003378C7"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социальной политики</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Расходные обязательства </w:t>
      </w:r>
      <w:r w:rsidRPr="003378C7">
        <w:rPr>
          <w:rFonts w:ascii="Times New Roman" w:hAnsi="Times New Roman" w:cs="Times New Roman"/>
          <w:sz w:val="24"/>
          <w:szCs w:val="24"/>
        </w:rPr>
        <w:t xml:space="preserve">в области </w:t>
      </w:r>
      <w:r w:rsidRPr="003378C7">
        <w:rPr>
          <w:rFonts w:ascii="Times New Roman" w:hAnsi="Times New Roman" w:cs="Times New Roman"/>
          <w:snapToGrid w:val="0"/>
          <w:sz w:val="24"/>
          <w:szCs w:val="24"/>
        </w:rPr>
        <w:t>пенсионного обеспечения, в том числе:</w:t>
      </w:r>
    </w:p>
    <w:p w:rsidR="003378C7" w:rsidRPr="003378C7" w:rsidRDefault="003378C7" w:rsidP="003378C7">
      <w:pPr>
        <w:pStyle w:val="a3"/>
        <w:numPr>
          <w:ilvl w:val="2"/>
          <w:numId w:val="5"/>
        </w:numPr>
        <w:tabs>
          <w:tab w:val="left" w:pos="993"/>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z w:val="24"/>
          <w:szCs w:val="24"/>
        </w:rPr>
        <w:t xml:space="preserve">Расходные обязательства </w:t>
      </w:r>
      <w:r w:rsidRPr="003378C7">
        <w:rPr>
          <w:rFonts w:ascii="Times New Roman" w:hAnsi="Times New Roman" w:cs="Times New Roman"/>
          <w:snapToGrid w:val="0"/>
          <w:sz w:val="24"/>
          <w:szCs w:val="24"/>
        </w:rPr>
        <w:t xml:space="preserve">по </w:t>
      </w:r>
      <w:r w:rsidRPr="003378C7">
        <w:rPr>
          <w:rFonts w:ascii="Times New Roman" w:hAnsi="Times New Roman" w:cs="Times New Roman"/>
          <w:sz w:val="24"/>
          <w:szCs w:val="24"/>
        </w:rPr>
        <w:t>назначению, выплате, перерасчету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охраны семьи и детства, в том числе:</w:t>
      </w:r>
    </w:p>
    <w:p w:rsidR="003378C7" w:rsidRPr="003378C7" w:rsidRDefault="003378C7" w:rsidP="003378C7">
      <w:pPr>
        <w:pStyle w:val="a3"/>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Содержание лиц, замещающих должности муниципальной службы, а также лиц, замещающих должности, не относящиеся к должностям муниципальной службы.</w:t>
      </w:r>
    </w:p>
    <w:p w:rsidR="003378C7" w:rsidRPr="003378C7" w:rsidRDefault="003378C7" w:rsidP="003378C7">
      <w:pPr>
        <w:pStyle w:val="a3"/>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Расходные обязательства по </w:t>
      </w:r>
      <w:r w:rsidRPr="003378C7">
        <w:rPr>
          <w:rFonts w:ascii="Times New Roman" w:hAnsi="Times New Roman" w:cs="Times New Roman"/>
          <w:sz w:val="24"/>
          <w:szCs w:val="24"/>
        </w:rPr>
        <w:t>исполнению государственных полномочий по выплате денежных средств на содержание ребенка в семье опекуна и приемной семье за счет субвенций из бюджета Санкт-Петербурга.</w:t>
      </w:r>
    </w:p>
    <w:p w:rsidR="003378C7" w:rsidRPr="003378C7" w:rsidRDefault="003378C7" w:rsidP="003378C7">
      <w:pPr>
        <w:pStyle w:val="a3"/>
        <w:numPr>
          <w:ilvl w:val="2"/>
          <w:numId w:val="5"/>
        </w:numPr>
        <w:tabs>
          <w:tab w:val="left" w:pos="993"/>
        </w:tabs>
        <w:suppressAutoHyphen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 xml:space="preserve"> </w:t>
      </w:r>
      <w:r w:rsidRPr="003378C7">
        <w:rPr>
          <w:rFonts w:ascii="Times New Roman" w:hAnsi="Times New Roman" w:cs="Times New Roman"/>
          <w:sz w:val="24"/>
          <w:szCs w:val="24"/>
        </w:rPr>
        <w:t>Расходные обязательства по исполнению государственного полномочия по выплате денежных средств на вознаграждение приемным родителям за счет субвенций из бюджета Санкт-Петербурга.</w:t>
      </w:r>
    </w:p>
    <w:p w:rsidR="003378C7" w:rsidRPr="003378C7" w:rsidRDefault="003378C7" w:rsidP="003378C7">
      <w:pPr>
        <w:suppressAutoHyphens/>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993"/>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физической культуры и спорта</w:t>
      </w:r>
    </w:p>
    <w:p w:rsidR="003378C7" w:rsidRPr="003378C7" w:rsidRDefault="003378C7" w:rsidP="003378C7">
      <w:pPr>
        <w:numPr>
          <w:ilvl w:val="1"/>
          <w:numId w:val="5"/>
        </w:numPr>
        <w:tabs>
          <w:tab w:val="left" w:pos="993"/>
        </w:tabs>
        <w:suppressAutoHyphens/>
        <w:spacing w:after="0" w:line="240" w:lineRule="auto"/>
        <w:ind w:left="0" w:firstLine="567"/>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массового спорта, в том числе:</w:t>
      </w:r>
    </w:p>
    <w:p w:rsidR="003378C7" w:rsidRPr="003378C7" w:rsidRDefault="003378C7" w:rsidP="003378C7">
      <w:pPr>
        <w:pStyle w:val="a3"/>
        <w:numPr>
          <w:ilvl w:val="2"/>
          <w:numId w:val="5"/>
        </w:numPr>
        <w:tabs>
          <w:tab w:val="left" w:pos="1418"/>
        </w:tabs>
        <w:suppressAutoHyphens/>
        <w:spacing w:after="0" w:line="240" w:lineRule="auto"/>
        <w:ind w:left="0" w:firstLine="851"/>
        <w:contextualSpacing w:val="0"/>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w:t>
      </w:r>
    </w:p>
    <w:p w:rsidR="003378C7" w:rsidRPr="003378C7" w:rsidRDefault="003378C7" w:rsidP="003378C7">
      <w:pPr>
        <w:spacing w:after="0"/>
        <w:ind w:firstLine="567"/>
        <w:contextualSpacing/>
        <w:jc w:val="both"/>
        <w:rPr>
          <w:rFonts w:ascii="Times New Roman" w:hAnsi="Times New Roman" w:cs="Times New Roman"/>
          <w:snapToGrid w:val="0"/>
          <w:sz w:val="24"/>
          <w:szCs w:val="24"/>
        </w:rPr>
      </w:pPr>
    </w:p>
    <w:p w:rsidR="003378C7" w:rsidRPr="003378C7" w:rsidRDefault="003378C7" w:rsidP="003378C7">
      <w:pPr>
        <w:numPr>
          <w:ilvl w:val="0"/>
          <w:numId w:val="5"/>
        </w:numPr>
        <w:tabs>
          <w:tab w:val="left" w:pos="567"/>
          <w:tab w:val="left" w:pos="709"/>
        </w:tabs>
        <w:suppressAutoHyphens/>
        <w:spacing w:after="0" w:line="240" w:lineRule="auto"/>
        <w:ind w:left="0" w:firstLine="284"/>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средств массовой информации</w:t>
      </w:r>
    </w:p>
    <w:p w:rsidR="003378C7" w:rsidRPr="003378C7" w:rsidRDefault="003378C7" w:rsidP="003378C7">
      <w:pPr>
        <w:numPr>
          <w:ilvl w:val="1"/>
          <w:numId w:val="5"/>
        </w:numPr>
        <w:tabs>
          <w:tab w:val="left" w:pos="1134"/>
        </w:tabs>
        <w:spacing w:after="0" w:line="240" w:lineRule="auto"/>
        <w:ind w:left="0" w:firstLine="567"/>
        <w:contextualSpacing/>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в области периодической печати и издательства, в том числе:</w:t>
      </w:r>
    </w:p>
    <w:p w:rsidR="003378C7" w:rsidRPr="003378C7" w:rsidRDefault="003378C7" w:rsidP="003378C7">
      <w:pPr>
        <w:pStyle w:val="a3"/>
        <w:numPr>
          <w:ilvl w:val="0"/>
          <w:numId w:val="8"/>
        </w:numPr>
        <w:tabs>
          <w:tab w:val="left" w:pos="1134"/>
        </w:tabs>
        <w:spacing w:after="0" w:line="240" w:lineRule="auto"/>
        <w:jc w:val="both"/>
        <w:rPr>
          <w:rFonts w:ascii="Times New Roman" w:hAnsi="Times New Roman" w:cs="Times New Roman"/>
          <w:snapToGrid w:val="0"/>
          <w:vanish/>
          <w:sz w:val="24"/>
          <w:szCs w:val="24"/>
        </w:rPr>
      </w:pPr>
    </w:p>
    <w:p w:rsidR="003378C7" w:rsidRPr="003378C7" w:rsidRDefault="003378C7" w:rsidP="003378C7">
      <w:pPr>
        <w:pStyle w:val="a3"/>
        <w:numPr>
          <w:ilvl w:val="0"/>
          <w:numId w:val="8"/>
        </w:numPr>
        <w:tabs>
          <w:tab w:val="left" w:pos="1134"/>
        </w:tabs>
        <w:spacing w:after="0" w:line="240" w:lineRule="auto"/>
        <w:jc w:val="both"/>
        <w:rPr>
          <w:rFonts w:ascii="Times New Roman" w:hAnsi="Times New Roman" w:cs="Times New Roman"/>
          <w:snapToGrid w:val="0"/>
          <w:vanish/>
          <w:sz w:val="24"/>
          <w:szCs w:val="24"/>
        </w:rPr>
      </w:pPr>
    </w:p>
    <w:p w:rsidR="003378C7" w:rsidRPr="003378C7" w:rsidRDefault="003378C7" w:rsidP="003378C7">
      <w:pPr>
        <w:pStyle w:val="a3"/>
        <w:numPr>
          <w:ilvl w:val="1"/>
          <w:numId w:val="8"/>
        </w:numPr>
        <w:tabs>
          <w:tab w:val="left" w:pos="1134"/>
        </w:tabs>
        <w:spacing w:after="0" w:line="240" w:lineRule="auto"/>
        <w:jc w:val="both"/>
        <w:rPr>
          <w:rFonts w:ascii="Times New Roman" w:hAnsi="Times New Roman" w:cs="Times New Roman"/>
          <w:snapToGrid w:val="0"/>
          <w:vanish/>
          <w:sz w:val="24"/>
          <w:szCs w:val="24"/>
        </w:rPr>
      </w:pPr>
    </w:p>
    <w:p w:rsidR="003378C7" w:rsidRPr="003378C7" w:rsidRDefault="003378C7" w:rsidP="003378C7">
      <w:pPr>
        <w:pStyle w:val="a3"/>
        <w:numPr>
          <w:ilvl w:val="2"/>
          <w:numId w:val="8"/>
        </w:numPr>
        <w:tabs>
          <w:tab w:val="left" w:pos="1560"/>
        </w:tabs>
        <w:spacing w:after="0" w:line="240" w:lineRule="auto"/>
        <w:ind w:left="0" w:firstLine="851"/>
        <w:jc w:val="both"/>
        <w:rPr>
          <w:rFonts w:ascii="Times New Roman" w:hAnsi="Times New Roman" w:cs="Times New Roman"/>
          <w:snapToGrid w:val="0"/>
          <w:sz w:val="24"/>
          <w:szCs w:val="24"/>
        </w:rPr>
      </w:pPr>
      <w:r w:rsidRPr="003378C7">
        <w:rPr>
          <w:rFonts w:ascii="Times New Roman" w:hAnsi="Times New Roman" w:cs="Times New Roman"/>
          <w:snapToGrid w:val="0"/>
          <w:sz w:val="24"/>
          <w:szCs w:val="24"/>
        </w:rPr>
        <w:t>Расходные обязательства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2061" w:rsidRDefault="00242061" w:rsidP="00227729">
      <w:pPr>
        <w:spacing w:before="120" w:after="120" w:line="240" w:lineRule="auto"/>
        <w:ind w:left="-142"/>
        <w:jc w:val="both"/>
        <w:rPr>
          <w:rFonts w:ascii="Times New Roman" w:eastAsia="Times New Roman" w:hAnsi="Times New Roman" w:cs="Times New Roman"/>
          <w:sz w:val="24"/>
          <w:szCs w:val="24"/>
          <w:lang w:eastAsia="ru-RU"/>
        </w:rPr>
      </w:pPr>
    </w:p>
    <w:p w:rsidR="00242061" w:rsidRDefault="00242061" w:rsidP="00227729">
      <w:pPr>
        <w:spacing w:before="120" w:after="120" w:line="240" w:lineRule="auto"/>
        <w:ind w:left="-142"/>
        <w:jc w:val="both"/>
        <w:rPr>
          <w:rFonts w:ascii="Times New Roman" w:eastAsia="Times New Roman" w:hAnsi="Times New Roman" w:cs="Times New Roman"/>
          <w:sz w:val="24"/>
          <w:szCs w:val="24"/>
          <w:lang w:eastAsia="ru-RU"/>
        </w:rPr>
      </w:pPr>
    </w:p>
    <w:p w:rsidR="002169F0" w:rsidRPr="006956F0" w:rsidRDefault="006956F0" w:rsidP="00227729">
      <w:pPr>
        <w:spacing w:before="120" w:after="120" w:line="240" w:lineRule="auto"/>
        <w:ind w:left="-142"/>
        <w:jc w:val="both"/>
        <w:rPr>
          <w:rFonts w:ascii="Times New Roman" w:eastAsia="Times New Roman" w:hAnsi="Times New Roman" w:cs="Times New Roman"/>
          <w:sz w:val="24"/>
          <w:szCs w:val="24"/>
          <w:lang w:eastAsia="ru-RU"/>
        </w:rPr>
      </w:pPr>
      <w:r w:rsidRPr="006956F0">
        <w:rPr>
          <w:rFonts w:ascii="Times New Roman" w:eastAsia="Times New Roman" w:hAnsi="Times New Roman" w:cs="Times New Roman"/>
          <w:sz w:val="24"/>
          <w:szCs w:val="24"/>
          <w:lang w:eastAsia="ru-RU"/>
        </w:rPr>
        <w:lastRenderedPageBreak/>
        <w:t xml:space="preserve">Таблица 1 - </w:t>
      </w:r>
      <w:r w:rsidR="002169F0" w:rsidRPr="006956F0">
        <w:rPr>
          <w:rFonts w:ascii="Times New Roman" w:eastAsia="Times New Roman" w:hAnsi="Times New Roman" w:cs="Times New Roman"/>
          <w:sz w:val="24"/>
          <w:szCs w:val="24"/>
          <w:lang w:eastAsia="ru-RU"/>
        </w:rPr>
        <w:t>Планируемые доходы местного бюджета</w:t>
      </w:r>
      <w:r w:rsidRPr="006956F0">
        <w:rPr>
          <w:rFonts w:ascii="Times New Roman" w:eastAsia="Times New Roman" w:hAnsi="Times New Roman" w:cs="Times New Roman"/>
          <w:sz w:val="24"/>
          <w:szCs w:val="24"/>
          <w:lang w:eastAsia="ru-RU"/>
        </w:rPr>
        <w:t xml:space="preserve"> </w:t>
      </w:r>
      <w:r w:rsidR="002169F0" w:rsidRPr="006956F0">
        <w:rPr>
          <w:rFonts w:ascii="Times New Roman" w:eastAsia="Times New Roman" w:hAnsi="Times New Roman" w:cs="Times New Roman"/>
          <w:sz w:val="24"/>
          <w:szCs w:val="24"/>
          <w:lang w:eastAsia="ru-RU"/>
        </w:rPr>
        <w:t>внутригородского муниципальног</w:t>
      </w:r>
      <w:r w:rsidRPr="006956F0">
        <w:rPr>
          <w:rFonts w:ascii="Times New Roman" w:eastAsia="Times New Roman" w:hAnsi="Times New Roman" w:cs="Times New Roman"/>
          <w:sz w:val="24"/>
          <w:szCs w:val="24"/>
          <w:lang w:eastAsia="ru-RU"/>
        </w:rPr>
        <w:t xml:space="preserve">о образования Санкт-Петербурга </w:t>
      </w:r>
      <w:r w:rsidR="002169F0" w:rsidRPr="006956F0">
        <w:rPr>
          <w:rFonts w:ascii="Times New Roman" w:eastAsia="Times New Roman" w:hAnsi="Times New Roman" w:cs="Times New Roman"/>
          <w:sz w:val="24"/>
          <w:szCs w:val="24"/>
          <w:lang w:eastAsia="ru-RU"/>
        </w:rPr>
        <w:t>муницип</w:t>
      </w:r>
      <w:r w:rsidR="00227729">
        <w:rPr>
          <w:rFonts w:ascii="Times New Roman" w:eastAsia="Times New Roman" w:hAnsi="Times New Roman" w:cs="Times New Roman"/>
          <w:sz w:val="24"/>
          <w:szCs w:val="24"/>
          <w:lang w:eastAsia="ru-RU"/>
        </w:rPr>
        <w:t>альный округ Васильевский в 2020</w:t>
      </w:r>
      <w:r w:rsidR="002169F0" w:rsidRPr="006956F0">
        <w:rPr>
          <w:rFonts w:ascii="Times New Roman" w:eastAsia="Times New Roman" w:hAnsi="Times New Roman" w:cs="Times New Roman"/>
          <w:sz w:val="24"/>
          <w:szCs w:val="24"/>
          <w:lang w:eastAsia="ru-RU"/>
        </w:rPr>
        <w:t xml:space="preserve"> году </w:t>
      </w:r>
    </w:p>
    <w:tbl>
      <w:tblPr>
        <w:tblW w:w="9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175"/>
        <w:gridCol w:w="916"/>
      </w:tblGrid>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1.</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Налоговые и неналоговые доходы</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63 467,1</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1.1.</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Налоги на совокупный доход, в том числе:</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58 235,3</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1.1.1.</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Налог, взимаемый в связи с применением упрощенной системы налогообложения (включая минимальный налог)</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37 629,7</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1.1.2.</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Единый налог на вмененный доход для отдельных видов деятельности</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16 315,6</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1.1.3.</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Налог, взимаемый в связи с применением патентной системы налогообложения</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4 290,0</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2.</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Неналоговые доходы</w:t>
            </w:r>
          </w:p>
        </w:tc>
        <w:tc>
          <w:tcPr>
            <w:tcW w:w="0" w:type="auto"/>
            <w:shd w:val="clear" w:color="auto" w:fill="auto"/>
            <w:vAlign w:val="center"/>
          </w:tcPr>
          <w:p w:rsidR="003378C7" w:rsidRPr="003378C7" w:rsidRDefault="003378C7" w:rsidP="003378C7">
            <w:pPr>
              <w:jc w:val="center"/>
              <w:rPr>
                <w:rFonts w:ascii="Times New Roman" w:hAnsi="Times New Roman" w:cs="Times New Roman"/>
                <w:sz w:val="20"/>
                <w:szCs w:val="20"/>
                <w:highlight w:val="yellow"/>
              </w:rPr>
            </w:pPr>
            <w:r w:rsidRPr="003378C7">
              <w:rPr>
                <w:rFonts w:ascii="Times New Roman" w:hAnsi="Times New Roman" w:cs="Times New Roman"/>
                <w:sz w:val="20"/>
                <w:szCs w:val="20"/>
              </w:rPr>
              <w:t>5 231,8</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2.1.</w:t>
            </w:r>
          </w:p>
        </w:tc>
        <w:tc>
          <w:tcPr>
            <w:tcW w:w="0" w:type="auto"/>
            <w:shd w:val="clear" w:color="auto" w:fill="auto"/>
            <w:vAlign w:val="center"/>
          </w:tcPr>
          <w:p w:rsidR="003378C7" w:rsidRPr="003378C7" w:rsidRDefault="003378C7" w:rsidP="003378C7">
            <w:pPr>
              <w:widowControl w:val="0"/>
              <w:tabs>
                <w:tab w:val="left" w:pos="993"/>
              </w:tabs>
              <w:suppressAutoHyphens/>
              <w:ind w:left="27"/>
              <w:jc w:val="both"/>
              <w:rPr>
                <w:rFonts w:ascii="Times New Roman" w:hAnsi="Times New Roman" w:cs="Times New Roman"/>
                <w:sz w:val="20"/>
                <w:szCs w:val="20"/>
              </w:rPr>
            </w:pPr>
            <w:r w:rsidRPr="003378C7">
              <w:rPr>
                <w:rFonts w:ascii="Times New Roman" w:hAnsi="Times New Roman" w:cs="Times New Roman"/>
                <w:sz w:val="20"/>
                <w:szCs w:val="20"/>
              </w:rPr>
              <w:t>Доходы от оказания платных услуг (работ) и компенсации затрат государства, в том числе:</w:t>
            </w:r>
          </w:p>
        </w:tc>
        <w:tc>
          <w:tcPr>
            <w:tcW w:w="0" w:type="auto"/>
            <w:shd w:val="clear" w:color="auto" w:fill="auto"/>
            <w:vAlign w:val="center"/>
          </w:tcPr>
          <w:p w:rsidR="003378C7" w:rsidRPr="003378C7" w:rsidRDefault="003378C7" w:rsidP="003378C7">
            <w:pPr>
              <w:jc w:val="center"/>
              <w:rPr>
                <w:rFonts w:ascii="Times New Roman" w:hAnsi="Times New Roman" w:cs="Times New Roman"/>
                <w:sz w:val="20"/>
                <w:szCs w:val="20"/>
                <w:highlight w:val="yellow"/>
              </w:rPr>
            </w:pPr>
            <w:r w:rsidRPr="003378C7">
              <w:rPr>
                <w:rFonts w:ascii="Times New Roman" w:hAnsi="Times New Roman" w:cs="Times New Roman"/>
                <w:sz w:val="20"/>
                <w:szCs w:val="20"/>
              </w:rPr>
              <w:t>532,8</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2.1.1.</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Доходы от компенсации затрат государства</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532,8</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2.2.</w:t>
            </w:r>
          </w:p>
        </w:tc>
        <w:tc>
          <w:tcPr>
            <w:tcW w:w="0" w:type="auto"/>
            <w:shd w:val="clear" w:color="auto" w:fill="auto"/>
            <w:vAlign w:val="center"/>
          </w:tcPr>
          <w:p w:rsidR="003378C7" w:rsidRPr="003378C7" w:rsidRDefault="003378C7" w:rsidP="003378C7">
            <w:pPr>
              <w:widowControl w:val="0"/>
              <w:tabs>
                <w:tab w:val="left" w:pos="993"/>
              </w:tabs>
              <w:suppressAutoHyphens/>
              <w:ind w:left="27"/>
              <w:jc w:val="both"/>
              <w:rPr>
                <w:rFonts w:ascii="Times New Roman" w:hAnsi="Times New Roman" w:cs="Times New Roman"/>
                <w:sz w:val="20"/>
                <w:szCs w:val="20"/>
              </w:rPr>
            </w:pPr>
            <w:r w:rsidRPr="003378C7">
              <w:rPr>
                <w:rFonts w:ascii="Times New Roman" w:hAnsi="Times New Roman" w:cs="Times New Roman"/>
                <w:sz w:val="20"/>
                <w:szCs w:val="20"/>
              </w:rPr>
              <w:t>Штрафы, санкции, возмещение ущерба, в том числе:</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4 699,0</w:t>
            </w:r>
          </w:p>
        </w:tc>
      </w:tr>
      <w:tr w:rsidR="003378C7" w:rsidRPr="003378C7" w:rsidTr="00242061">
        <w:trPr>
          <w:trHeight w:val="170"/>
        </w:trPr>
        <w:tc>
          <w:tcPr>
            <w:tcW w:w="0" w:type="auto"/>
            <w:vAlign w:val="center"/>
          </w:tcPr>
          <w:p w:rsidR="003378C7" w:rsidRPr="003378C7" w:rsidRDefault="00242061" w:rsidP="003378C7">
            <w:pPr>
              <w:rPr>
                <w:rFonts w:ascii="Times New Roman" w:hAnsi="Times New Roman" w:cs="Times New Roman"/>
                <w:sz w:val="20"/>
                <w:szCs w:val="20"/>
              </w:rPr>
            </w:pPr>
            <w:r>
              <w:rPr>
                <w:rFonts w:ascii="Times New Roman" w:hAnsi="Times New Roman" w:cs="Times New Roman"/>
                <w:sz w:val="20"/>
                <w:szCs w:val="20"/>
              </w:rPr>
              <w:t>2.2.1</w:t>
            </w:r>
            <w:r w:rsidR="003378C7" w:rsidRPr="003378C7">
              <w:rPr>
                <w:rFonts w:ascii="Times New Roman" w:hAnsi="Times New Roman" w:cs="Times New Roman"/>
                <w:sz w:val="20"/>
                <w:szCs w:val="20"/>
              </w:rPr>
              <w:t>.</w:t>
            </w:r>
          </w:p>
        </w:tc>
        <w:tc>
          <w:tcPr>
            <w:tcW w:w="0" w:type="auto"/>
            <w:shd w:val="clear" w:color="auto" w:fill="auto"/>
            <w:vAlign w:val="center"/>
          </w:tcPr>
          <w:p w:rsidR="003378C7" w:rsidRPr="003378C7" w:rsidRDefault="00242061" w:rsidP="003378C7">
            <w:pPr>
              <w:rPr>
                <w:rFonts w:ascii="Times New Roman" w:hAnsi="Times New Roman" w:cs="Times New Roman"/>
                <w:sz w:val="20"/>
                <w:szCs w:val="20"/>
              </w:rPr>
            </w:pPr>
            <w:r w:rsidRPr="00242061">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0" w:type="auto"/>
            <w:shd w:val="clear" w:color="auto" w:fill="auto"/>
            <w:vAlign w:val="center"/>
          </w:tcPr>
          <w:p w:rsidR="003378C7" w:rsidRPr="003378C7" w:rsidRDefault="00242061" w:rsidP="00242061">
            <w:pPr>
              <w:jc w:val="center"/>
              <w:rPr>
                <w:rFonts w:ascii="Times New Roman" w:hAnsi="Times New Roman" w:cs="Times New Roman"/>
                <w:sz w:val="20"/>
                <w:szCs w:val="20"/>
              </w:rPr>
            </w:pPr>
            <w:r>
              <w:rPr>
                <w:rFonts w:ascii="Times New Roman" w:hAnsi="Times New Roman" w:cs="Times New Roman"/>
                <w:sz w:val="20"/>
                <w:szCs w:val="20"/>
              </w:rPr>
              <w:t>4 699</w:t>
            </w:r>
            <w:r w:rsidR="003378C7" w:rsidRPr="003378C7">
              <w:rPr>
                <w:rFonts w:ascii="Times New Roman" w:hAnsi="Times New Roman" w:cs="Times New Roman"/>
                <w:sz w:val="20"/>
                <w:szCs w:val="20"/>
              </w:rPr>
              <w:t>,</w:t>
            </w:r>
            <w:r>
              <w:rPr>
                <w:rFonts w:ascii="Times New Roman" w:hAnsi="Times New Roman" w:cs="Times New Roman"/>
                <w:sz w:val="20"/>
                <w:szCs w:val="20"/>
              </w:rPr>
              <w:t>0</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3.</w:t>
            </w:r>
          </w:p>
        </w:tc>
        <w:tc>
          <w:tcPr>
            <w:tcW w:w="0" w:type="auto"/>
            <w:shd w:val="clear" w:color="auto" w:fill="auto"/>
            <w:vAlign w:val="center"/>
          </w:tcPr>
          <w:p w:rsidR="003378C7" w:rsidRPr="003378C7" w:rsidRDefault="003378C7" w:rsidP="003378C7">
            <w:pPr>
              <w:rPr>
                <w:rFonts w:ascii="Times New Roman" w:hAnsi="Times New Roman" w:cs="Times New Roman"/>
                <w:bCs/>
                <w:sz w:val="20"/>
                <w:szCs w:val="20"/>
              </w:rPr>
            </w:pPr>
            <w:r w:rsidRPr="003378C7">
              <w:rPr>
                <w:rFonts w:ascii="Times New Roman" w:hAnsi="Times New Roman" w:cs="Times New Roman"/>
                <w:sz w:val="20"/>
                <w:szCs w:val="20"/>
              </w:rPr>
              <w:t>Безвозмездные поступления</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13 117,3</w:t>
            </w:r>
          </w:p>
        </w:tc>
      </w:tr>
      <w:tr w:rsidR="003378C7" w:rsidRPr="003378C7" w:rsidTr="00242061">
        <w:trPr>
          <w:trHeight w:val="170"/>
        </w:trPr>
        <w:tc>
          <w:tcPr>
            <w:tcW w:w="0" w:type="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3.1.</w:t>
            </w:r>
          </w:p>
        </w:tc>
        <w:tc>
          <w:tcPr>
            <w:tcW w:w="0" w:type="auto"/>
            <w:shd w:val="clear" w:color="auto" w:fill="auto"/>
            <w:vAlign w:val="center"/>
          </w:tcPr>
          <w:p w:rsidR="003378C7" w:rsidRPr="003378C7" w:rsidRDefault="003378C7" w:rsidP="003378C7">
            <w:pPr>
              <w:rPr>
                <w:rFonts w:ascii="Times New Roman" w:hAnsi="Times New Roman" w:cs="Times New Roman"/>
                <w:bCs/>
                <w:sz w:val="20"/>
                <w:szCs w:val="20"/>
              </w:rPr>
            </w:pPr>
            <w:r w:rsidRPr="003378C7">
              <w:rPr>
                <w:rFonts w:ascii="Times New Roman" w:hAnsi="Times New Roman" w:cs="Times New Roman"/>
                <w:sz w:val="20"/>
                <w:szCs w:val="20"/>
              </w:rPr>
              <w:t>Безвозмездные поступления от других бюджетов бюджетной системы Российской Федерации, в том числе:</w:t>
            </w:r>
          </w:p>
        </w:tc>
        <w:tc>
          <w:tcPr>
            <w:tcW w:w="0" w:type="auto"/>
            <w:shd w:val="clear" w:color="auto" w:fill="auto"/>
            <w:vAlign w:val="center"/>
          </w:tcPr>
          <w:p w:rsidR="003378C7" w:rsidRPr="003378C7" w:rsidRDefault="003378C7" w:rsidP="003378C7">
            <w:pPr>
              <w:jc w:val="center"/>
              <w:rPr>
                <w:rFonts w:ascii="Times New Roman" w:hAnsi="Times New Roman" w:cs="Times New Roman"/>
                <w:sz w:val="20"/>
                <w:szCs w:val="20"/>
              </w:rPr>
            </w:pPr>
            <w:r w:rsidRPr="003378C7">
              <w:rPr>
                <w:rFonts w:ascii="Times New Roman" w:hAnsi="Times New Roman" w:cs="Times New Roman"/>
                <w:bCs/>
                <w:sz w:val="20"/>
                <w:szCs w:val="20"/>
              </w:rPr>
              <w:t>13 117,3</w:t>
            </w:r>
          </w:p>
        </w:tc>
      </w:tr>
      <w:tr w:rsidR="003378C7" w:rsidRPr="003378C7" w:rsidTr="00242061">
        <w:trPr>
          <w:trHeight w:val="170"/>
        </w:trPr>
        <w:tc>
          <w:tcPr>
            <w:tcW w:w="0" w:type="auto"/>
            <w:vAlign w:val="center"/>
          </w:tcPr>
          <w:p w:rsidR="003378C7" w:rsidRPr="003378C7" w:rsidRDefault="003378C7" w:rsidP="003378C7">
            <w:pPr>
              <w:jc w:val="center"/>
              <w:rPr>
                <w:rFonts w:ascii="Times New Roman" w:hAnsi="Times New Roman" w:cs="Times New Roman"/>
                <w:sz w:val="20"/>
                <w:szCs w:val="20"/>
              </w:rPr>
            </w:pPr>
            <w:r w:rsidRPr="003378C7">
              <w:rPr>
                <w:rFonts w:ascii="Times New Roman" w:hAnsi="Times New Roman" w:cs="Times New Roman"/>
                <w:sz w:val="20"/>
                <w:szCs w:val="20"/>
              </w:rPr>
              <w:t>3.1.1.</w:t>
            </w:r>
          </w:p>
        </w:tc>
        <w:tc>
          <w:tcPr>
            <w:tcW w:w="0" w:type="auto"/>
            <w:shd w:val="clear" w:color="auto" w:fill="auto"/>
            <w:vAlign w:val="center"/>
          </w:tcPr>
          <w:p w:rsidR="003378C7" w:rsidRPr="003378C7" w:rsidRDefault="003378C7" w:rsidP="003378C7">
            <w:pPr>
              <w:rPr>
                <w:rFonts w:ascii="Times New Roman" w:hAnsi="Times New Roman" w:cs="Times New Roman"/>
                <w:sz w:val="20"/>
                <w:szCs w:val="20"/>
              </w:rPr>
            </w:pPr>
            <w:r w:rsidRPr="003378C7">
              <w:rPr>
                <w:rFonts w:ascii="Times New Roman" w:hAnsi="Times New Roman" w:cs="Times New Roman"/>
                <w:sz w:val="20"/>
                <w:szCs w:val="20"/>
              </w:rPr>
              <w:t>Субвенции бюджетам бюджетной системы Российской Федерации</w:t>
            </w:r>
          </w:p>
        </w:tc>
        <w:tc>
          <w:tcPr>
            <w:tcW w:w="0" w:type="auto"/>
            <w:shd w:val="clear" w:color="auto" w:fill="auto"/>
            <w:vAlign w:val="center"/>
          </w:tcPr>
          <w:p w:rsidR="003378C7" w:rsidRPr="003378C7" w:rsidRDefault="003378C7" w:rsidP="003378C7">
            <w:pPr>
              <w:jc w:val="center"/>
              <w:rPr>
                <w:rFonts w:ascii="Times New Roman" w:hAnsi="Times New Roman" w:cs="Times New Roman"/>
                <w:b/>
                <w:bCs/>
                <w:sz w:val="20"/>
                <w:szCs w:val="20"/>
              </w:rPr>
            </w:pPr>
            <w:r w:rsidRPr="003378C7">
              <w:rPr>
                <w:rFonts w:ascii="Times New Roman" w:hAnsi="Times New Roman" w:cs="Times New Roman"/>
                <w:sz w:val="20"/>
                <w:szCs w:val="20"/>
              </w:rPr>
              <w:t>13 117,3</w:t>
            </w:r>
          </w:p>
        </w:tc>
      </w:tr>
      <w:tr w:rsidR="003378C7" w:rsidRPr="003378C7" w:rsidTr="00242061">
        <w:trPr>
          <w:trHeight w:val="170"/>
        </w:trPr>
        <w:tc>
          <w:tcPr>
            <w:tcW w:w="0" w:type="auto"/>
            <w:vAlign w:val="center"/>
          </w:tcPr>
          <w:p w:rsidR="003378C7" w:rsidRPr="003378C7" w:rsidRDefault="003378C7" w:rsidP="003378C7">
            <w:pPr>
              <w:jc w:val="center"/>
              <w:rPr>
                <w:rFonts w:ascii="Times New Roman" w:hAnsi="Times New Roman" w:cs="Times New Roman"/>
                <w:b/>
                <w:sz w:val="20"/>
                <w:szCs w:val="20"/>
              </w:rPr>
            </w:pPr>
          </w:p>
        </w:tc>
        <w:tc>
          <w:tcPr>
            <w:tcW w:w="0" w:type="auto"/>
            <w:shd w:val="clear" w:color="auto" w:fill="auto"/>
            <w:vAlign w:val="center"/>
          </w:tcPr>
          <w:p w:rsidR="003378C7" w:rsidRPr="003378C7" w:rsidRDefault="003378C7" w:rsidP="003378C7">
            <w:pPr>
              <w:jc w:val="center"/>
              <w:rPr>
                <w:rFonts w:ascii="Times New Roman" w:hAnsi="Times New Roman" w:cs="Times New Roman"/>
                <w:sz w:val="20"/>
                <w:szCs w:val="20"/>
              </w:rPr>
            </w:pPr>
            <w:r w:rsidRPr="003378C7">
              <w:rPr>
                <w:rFonts w:ascii="Times New Roman" w:hAnsi="Times New Roman" w:cs="Times New Roman"/>
                <w:sz w:val="20"/>
                <w:szCs w:val="20"/>
              </w:rPr>
              <w:t>Итого</w:t>
            </w:r>
          </w:p>
        </w:tc>
        <w:tc>
          <w:tcPr>
            <w:tcW w:w="0" w:type="auto"/>
            <w:shd w:val="clear" w:color="auto" w:fill="auto"/>
            <w:vAlign w:val="center"/>
          </w:tcPr>
          <w:p w:rsidR="003378C7" w:rsidRPr="003378C7" w:rsidRDefault="003378C7" w:rsidP="003378C7">
            <w:pPr>
              <w:jc w:val="center"/>
              <w:rPr>
                <w:rFonts w:ascii="Times New Roman" w:hAnsi="Times New Roman" w:cs="Times New Roman"/>
                <w:bCs/>
                <w:sz w:val="20"/>
                <w:szCs w:val="20"/>
              </w:rPr>
            </w:pPr>
            <w:r w:rsidRPr="003378C7">
              <w:rPr>
                <w:rFonts w:ascii="Times New Roman" w:hAnsi="Times New Roman" w:cs="Times New Roman"/>
                <w:bCs/>
                <w:sz w:val="20"/>
                <w:szCs w:val="20"/>
              </w:rPr>
              <w:t>76 584,4</w:t>
            </w:r>
          </w:p>
        </w:tc>
      </w:tr>
    </w:tbl>
    <w:p w:rsidR="003378C7" w:rsidRDefault="003378C7" w:rsidP="006956F0">
      <w:pPr>
        <w:spacing w:before="120" w:after="120" w:line="240" w:lineRule="auto"/>
        <w:ind w:left="-142"/>
        <w:rPr>
          <w:rFonts w:ascii="Times New Roman" w:eastAsia="Times New Roman" w:hAnsi="Times New Roman" w:cs="Times New Roman"/>
          <w:sz w:val="24"/>
          <w:szCs w:val="24"/>
          <w:lang w:eastAsia="ru-RU"/>
        </w:rPr>
        <w:sectPr w:rsidR="003378C7" w:rsidSect="00333787">
          <w:pgSz w:w="11900" w:h="16838"/>
          <w:pgMar w:top="1258" w:right="846" w:bottom="738" w:left="1440" w:header="1134" w:footer="0" w:gutter="0"/>
          <w:cols w:space="720" w:equalWidth="0">
            <w:col w:w="9620"/>
          </w:cols>
          <w:titlePg/>
          <w:docGrid w:linePitch="299"/>
        </w:sectPr>
      </w:pPr>
    </w:p>
    <w:p w:rsidR="002169F0" w:rsidRPr="006956F0" w:rsidRDefault="006956F0" w:rsidP="006956F0">
      <w:pPr>
        <w:spacing w:before="120" w:after="12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Таблица 2 - </w:t>
      </w:r>
      <w:r w:rsidR="002169F0" w:rsidRPr="006956F0">
        <w:rPr>
          <w:rFonts w:ascii="Times New Roman" w:eastAsia="Times New Roman" w:hAnsi="Times New Roman" w:cs="Times New Roman"/>
          <w:sz w:val="24"/>
          <w:szCs w:val="24"/>
          <w:lang w:eastAsia="ru-RU"/>
        </w:rPr>
        <w:t>Плани</w:t>
      </w:r>
      <w:r>
        <w:rPr>
          <w:rFonts w:ascii="Times New Roman" w:eastAsia="Times New Roman" w:hAnsi="Times New Roman" w:cs="Times New Roman"/>
          <w:sz w:val="24"/>
          <w:szCs w:val="24"/>
          <w:lang w:eastAsia="ru-RU"/>
        </w:rPr>
        <w:t xml:space="preserve">руемые расходы местного бюджета </w:t>
      </w:r>
      <w:r w:rsidR="002169F0" w:rsidRPr="006956F0">
        <w:rPr>
          <w:rFonts w:ascii="Times New Roman" w:eastAsia="Times New Roman" w:hAnsi="Times New Roman" w:cs="Times New Roman"/>
          <w:sz w:val="24"/>
          <w:szCs w:val="24"/>
          <w:lang w:eastAsia="ru-RU"/>
        </w:rPr>
        <w:t>внутригородского муниципальног</w:t>
      </w:r>
      <w:r>
        <w:rPr>
          <w:rFonts w:ascii="Times New Roman" w:eastAsia="Times New Roman" w:hAnsi="Times New Roman" w:cs="Times New Roman"/>
          <w:sz w:val="24"/>
          <w:szCs w:val="24"/>
          <w:lang w:eastAsia="ru-RU"/>
        </w:rPr>
        <w:t xml:space="preserve">о образования Санкт-Петербурга </w:t>
      </w:r>
      <w:r w:rsidR="002169F0" w:rsidRPr="006956F0">
        <w:rPr>
          <w:rFonts w:ascii="Times New Roman" w:eastAsia="Times New Roman" w:hAnsi="Times New Roman" w:cs="Times New Roman"/>
          <w:sz w:val="24"/>
          <w:szCs w:val="24"/>
          <w:lang w:eastAsia="ru-RU"/>
        </w:rPr>
        <w:t>муниципальный</w:t>
      </w:r>
      <w:r w:rsidR="00227729">
        <w:rPr>
          <w:rFonts w:ascii="Times New Roman" w:eastAsia="Times New Roman" w:hAnsi="Times New Roman" w:cs="Times New Roman"/>
          <w:sz w:val="24"/>
          <w:szCs w:val="24"/>
          <w:lang w:eastAsia="ru-RU"/>
        </w:rPr>
        <w:t xml:space="preserve"> округ Васильевский в 2020</w:t>
      </w:r>
      <w:r w:rsidRPr="006956F0">
        <w:rPr>
          <w:rFonts w:ascii="Times New Roman" w:eastAsia="Times New Roman" w:hAnsi="Times New Roman" w:cs="Times New Roman"/>
          <w:sz w:val="24"/>
          <w:szCs w:val="24"/>
          <w:lang w:eastAsia="ru-RU"/>
        </w:rPr>
        <w:t xml:space="preserve"> году</w:t>
      </w:r>
    </w:p>
    <w:tbl>
      <w:tblPr>
        <w:tblW w:w="0" w:type="auto"/>
        <w:tblInd w:w="-147" w:type="dxa"/>
        <w:tblLook w:val="04A0" w:firstRow="1" w:lastRow="0" w:firstColumn="1" w:lastColumn="0" w:noHBand="0" w:noVBand="1"/>
      </w:tblPr>
      <w:tblGrid>
        <w:gridCol w:w="616"/>
        <w:gridCol w:w="8225"/>
        <w:gridCol w:w="916"/>
      </w:tblGrid>
      <w:tr w:rsidR="00227729" w:rsidRPr="00227729" w:rsidTr="0022772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7729" w:rsidRPr="00227729" w:rsidRDefault="00223EF5" w:rsidP="00223EF5">
            <w:pPr>
              <w:jc w:val="right"/>
              <w:rPr>
                <w:rFonts w:ascii="Times New Roman" w:hAnsi="Times New Roman" w:cs="Times New Roman"/>
                <w:bCs/>
                <w:sz w:val="20"/>
                <w:szCs w:val="20"/>
              </w:rPr>
            </w:pPr>
            <w:r>
              <w:rPr>
                <w:rFonts w:ascii="Times New Roman" w:hAnsi="Times New Roman" w:cs="Times New Roman"/>
                <w:bCs/>
                <w:sz w:val="20"/>
                <w:szCs w:val="20"/>
              </w:rPr>
              <w:t>17 860</w:t>
            </w:r>
            <w:r w:rsidR="00227729" w:rsidRPr="00227729">
              <w:rPr>
                <w:rFonts w:ascii="Times New Roman" w:hAnsi="Times New Roman" w:cs="Times New Roman"/>
                <w:bCs/>
                <w:sz w:val="20"/>
                <w:szCs w:val="20"/>
              </w:rPr>
              <w:t>,</w:t>
            </w:r>
            <w:r>
              <w:rPr>
                <w:rFonts w:ascii="Times New Roman" w:hAnsi="Times New Roman" w:cs="Times New Roman"/>
                <w:bCs/>
                <w:sz w:val="20"/>
                <w:szCs w:val="20"/>
              </w:rPr>
              <w:t>9</w:t>
            </w:r>
          </w:p>
        </w:tc>
      </w:tr>
      <w:tr w:rsidR="00227729" w:rsidRPr="00227729" w:rsidTr="00227729">
        <w:trPr>
          <w:trHeight w:val="5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1 474,6</w:t>
            </w:r>
          </w:p>
        </w:tc>
      </w:tr>
      <w:tr w:rsidR="00227729" w:rsidRPr="00227729" w:rsidTr="00227729">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1 784,4</w:t>
            </w:r>
          </w:p>
        </w:tc>
      </w:tr>
      <w:tr w:rsidR="00227729" w:rsidRPr="00227729" w:rsidTr="00227729">
        <w:trPr>
          <w:trHeight w:val="6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14 290,1</w:t>
            </w:r>
          </w:p>
        </w:tc>
      </w:tr>
      <w:tr w:rsidR="00227729" w:rsidRPr="00227729" w:rsidTr="00227729">
        <w:trPr>
          <w:trHeight w:val="1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Резервные фонды</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sz w:val="20"/>
                <w:szCs w:val="20"/>
              </w:rPr>
              <w:t>100,0</w:t>
            </w:r>
          </w:p>
        </w:tc>
      </w:tr>
      <w:tr w:rsidR="00227729" w:rsidRPr="00227729" w:rsidTr="00227729">
        <w:trPr>
          <w:trHeight w:val="2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color w:val="FF0000"/>
                <w:sz w:val="20"/>
                <w:szCs w:val="20"/>
              </w:rPr>
            </w:pPr>
            <w:r w:rsidRPr="00227729">
              <w:rPr>
                <w:rFonts w:ascii="Times New Roman" w:hAnsi="Times New Roman" w:cs="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6D6D3F" w:rsidP="00296738">
            <w:pPr>
              <w:jc w:val="right"/>
              <w:rPr>
                <w:rFonts w:ascii="Times New Roman" w:hAnsi="Times New Roman" w:cs="Times New Roman"/>
                <w:sz w:val="20"/>
                <w:szCs w:val="20"/>
              </w:rPr>
            </w:pPr>
            <w:r>
              <w:rPr>
                <w:rFonts w:ascii="Times New Roman" w:hAnsi="Times New Roman" w:cs="Times New Roman"/>
                <w:bCs/>
                <w:sz w:val="20"/>
                <w:szCs w:val="20"/>
              </w:rPr>
              <w:t>211,8</w:t>
            </w:r>
          </w:p>
        </w:tc>
      </w:tr>
      <w:tr w:rsidR="00227729" w:rsidRPr="00227729" w:rsidTr="00227729">
        <w:trPr>
          <w:trHeight w:val="3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bCs/>
                <w:sz w:val="20"/>
                <w:szCs w:val="20"/>
              </w:rPr>
            </w:pPr>
            <w:r w:rsidRPr="00227729">
              <w:rPr>
                <w:rFonts w:ascii="Times New Roman" w:hAnsi="Times New Roman" w:cs="Times New Roman"/>
                <w:bCs/>
                <w:sz w:val="20"/>
                <w:szCs w:val="20"/>
              </w:rPr>
              <w:t>139,3</w:t>
            </w:r>
          </w:p>
        </w:tc>
      </w:tr>
      <w:tr w:rsidR="00227729" w:rsidRPr="00227729" w:rsidTr="00227729">
        <w:trPr>
          <w:trHeight w:val="5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139,3</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bCs/>
                <w:sz w:val="20"/>
                <w:szCs w:val="20"/>
              </w:rPr>
            </w:pPr>
            <w:r w:rsidRPr="00227729">
              <w:rPr>
                <w:rFonts w:ascii="Times New Roman" w:hAnsi="Times New Roman" w:cs="Times New Roman"/>
                <w:bCs/>
                <w:sz w:val="20"/>
                <w:szCs w:val="20"/>
              </w:rPr>
              <w:t>617,8</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561,0</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sz w:val="20"/>
                <w:szCs w:val="20"/>
              </w:rPr>
              <w:t>56,8</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bCs/>
                <w:sz w:val="20"/>
                <w:szCs w:val="20"/>
              </w:rPr>
            </w:pPr>
            <w:r w:rsidRPr="00227729">
              <w:rPr>
                <w:rFonts w:ascii="Times New Roman" w:hAnsi="Times New Roman" w:cs="Times New Roman"/>
                <w:bCs/>
                <w:sz w:val="20"/>
                <w:szCs w:val="20"/>
              </w:rPr>
              <w:t>34 326,1</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27 000,0</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7 326,1</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5.</w:t>
            </w:r>
          </w:p>
        </w:tc>
        <w:tc>
          <w:tcPr>
            <w:tcW w:w="0" w:type="auto"/>
            <w:tcBorders>
              <w:top w:val="nil"/>
              <w:left w:val="nil"/>
              <w:bottom w:val="single" w:sz="4" w:space="0" w:color="auto"/>
              <w:right w:val="single" w:sz="4" w:space="0" w:color="auto"/>
            </w:tcBorders>
            <w:shd w:val="clear" w:color="auto" w:fill="auto"/>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center"/>
          </w:tcPr>
          <w:p w:rsidR="00227729" w:rsidRPr="00227729" w:rsidRDefault="00227729" w:rsidP="00296738">
            <w:pPr>
              <w:jc w:val="right"/>
              <w:rPr>
                <w:rFonts w:ascii="Times New Roman" w:hAnsi="Times New Roman" w:cs="Times New Roman"/>
                <w:bCs/>
                <w:sz w:val="20"/>
                <w:szCs w:val="20"/>
              </w:rPr>
            </w:pPr>
            <w:r w:rsidRPr="00227729">
              <w:rPr>
                <w:rFonts w:ascii="Times New Roman" w:hAnsi="Times New Roman" w:cs="Times New Roman"/>
                <w:bCs/>
                <w:sz w:val="20"/>
                <w:szCs w:val="20"/>
              </w:rPr>
              <w:t>99,2</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5.1.</w:t>
            </w:r>
          </w:p>
        </w:tc>
        <w:tc>
          <w:tcPr>
            <w:tcW w:w="0" w:type="auto"/>
            <w:tcBorders>
              <w:top w:val="nil"/>
              <w:left w:val="nil"/>
              <w:bottom w:val="single" w:sz="4" w:space="0" w:color="auto"/>
              <w:right w:val="single" w:sz="4" w:space="0" w:color="auto"/>
            </w:tcBorders>
            <w:shd w:val="clear" w:color="auto" w:fill="auto"/>
            <w:vAlign w:val="center"/>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bCs/>
                <w:sz w:val="20"/>
                <w:szCs w:val="20"/>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center"/>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sz w:val="20"/>
                <w:szCs w:val="20"/>
              </w:rPr>
              <w:t>99,2</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Образование</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3EF5" w:rsidP="00296738">
            <w:pPr>
              <w:jc w:val="right"/>
              <w:rPr>
                <w:rFonts w:ascii="Times New Roman" w:hAnsi="Times New Roman" w:cs="Times New Roman"/>
                <w:bCs/>
                <w:sz w:val="20"/>
                <w:szCs w:val="20"/>
              </w:rPr>
            </w:pPr>
            <w:r>
              <w:rPr>
                <w:rFonts w:ascii="Times New Roman" w:hAnsi="Times New Roman" w:cs="Times New Roman"/>
                <w:bCs/>
                <w:sz w:val="20"/>
                <w:szCs w:val="20"/>
              </w:rPr>
              <w:t>510,5</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sz w:val="20"/>
                <w:szCs w:val="20"/>
              </w:rPr>
              <w:t>279,8</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6.2.</w:t>
            </w:r>
          </w:p>
        </w:tc>
        <w:tc>
          <w:tcPr>
            <w:tcW w:w="0" w:type="auto"/>
            <w:tcBorders>
              <w:top w:val="nil"/>
              <w:left w:val="nil"/>
              <w:bottom w:val="single" w:sz="4" w:space="0" w:color="auto"/>
              <w:right w:val="single" w:sz="4" w:space="0" w:color="auto"/>
            </w:tcBorders>
            <w:shd w:val="clear" w:color="auto" w:fill="auto"/>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center"/>
          </w:tcPr>
          <w:p w:rsidR="00227729" w:rsidRPr="00227729" w:rsidRDefault="006D6D3F" w:rsidP="00296738">
            <w:pPr>
              <w:jc w:val="right"/>
              <w:rPr>
                <w:rFonts w:ascii="Times New Roman" w:hAnsi="Times New Roman" w:cs="Times New Roman"/>
                <w:bCs/>
                <w:sz w:val="20"/>
                <w:szCs w:val="20"/>
              </w:rPr>
            </w:pPr>
            <w:r>
              <w:rPr>
                <w:rFonts w:ascii="Times New Roman" w:hAnsi="Times New Roman" w:cs="Times New Roman"/>
                <w:bCs/>
                <w:sz w:val="20"/>
                <w:szCs w:val="20"/>
              </w:rPr>
              <w:t>230,7</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 xml:space="preserve">Культура, кинематография </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13 903,6</w:t>
            </w:r>
          </w:p>
        </w:tc>
      </w:tr>
      <w:tr w:rsidR="00227729" w:rsidRPr="00227729" w:rsidTr="00227729">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Культура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13 903,6</w:t>
            </w:r>
          </w:p>
        </w:tc>
      </w:tr>
      <w:tr w:rsidR="00227729" w:rsidRPr="00227729" w:rsidTr="00227729">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bCs/>
                <w:sz w:val="20"/>
                <w:szCs w:val="20"/>
              </w:rPr>
            </w:pPr>
            <w:r w:rsidRPr="00227729">
              <w:rPr>
                <w:rFonts w:ascii="Times New Roman" w:hAnsi="Times New Roman" w:cs="Times New Roman"/>
                <w:bCs/>
                <w:sz w:val="20"/>
                <w:szCs w:val="20"/>
              </w:rPr>
              <w:t>11 887,6</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670,9</w:t>
            </w:r>
          </w:p>
        </w:tc>
      </w:tr>
      <w:tr w:rsidR="00227729" w:rsidRPr="00227729" w:rsidTr="002277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11 216,7</w:t>
            </w:r>
          </w:p>
        </w:tc>
      </w:tr>
      <w:tr w:rsidR="00227729" w:rsidRPr="00227729" w:rsidTr="00227729">
        <w:trPr>
          <w:trHeight w:val="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 xml:space="preserve">Физическая культура и спорт </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1 719,0</w:t>
            </w:r>
          </w:p>
        </w:tc>
      </w:tr>
      <w:tr w:rsidR="00227729" w:rsidRPr="00227729" w:rsidTr="0022772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Массовый спорт</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1 719,0</w:t>
            </w:r>
          </w:p>
        </w:tc>
      </w:tr>
      <w:tr w:rsidR="00227729" w:rsidRPr="00227729" w:rsidTr="0022772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1 856,6</w:t>
            </w:r>
          </w:p>
        </w:tc>
      </w:tr>
      <w:tr w:rsidR="00227729" w:rsidRPr="00227729" w:rsidTr="0022772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ind w:right="-132"/>
              <w:rPr>
                <w:rFonts w:ascii="Times New Roman" w:hAnsi="Times New Roman" w:cs="Times New Roman"/>
                <w:sz w:val="20"/>
                <w:szCs w:val="20"/>
              </w:rPr>
            </w:pPr>
            <w:r w:rsidRPr="00227729">
              <w:rPr>
                <w:rFonts w:ascii="Times New Roman" w:hAnsi="Times New Roman" w:cs="Times New Roman"/>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sz w:val="20"/>
                <w:szCs w:val="20"/>
              </w:rPr>
            </w:pPr>
            <w:r w:rsidRPr="00227729">
              <w:rPr>
                <w:rFonts w:ascii="Times New Roman" w:hAnsi="Times New Roman" w:cs="Times New Roman"/>
                <w:sz w:val="20"/>
                <w:szCs w:val="20"/>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1 856,6</w:t>
            </w:r>
          </w:p>
        </w:tc>
      </w:tr>
      <w:tr w:rsidR="00227729" w:rsidRPr="00227729" w:rsidTr="0022772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7729" w:rsidRPr="00227729" w:rsidRDefault="00227729" w:rsidP="00296738">
            <w:pPr>
              <w:rPr>
                <w:rFonts w:ascii="Times New Roman" w:hAnsi="Times New Roman" w:cs="Times New Roman"/>
                <w:color w:val="FF0000"/>
                <w:sz w:val="20"/>
                <w:szCs w:val="20"/>
              </w:rPr>
            </w:pPr>
            <w:r w:rsidRPr="00227729">
              <w:rPr>
                <w:rFonts w:ascii="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center"/>
              <w:rPr>
                <w:rFonts w:ascii="Times New Roman" w:hAnsi="Times New Roman" w:cs="Times New Roman"/>
                <w:bCs/>
                <w:sz w:val="20"/>
                <w:szCs w:val="20"/>
              </w:rPr>
            </w:pPr>
            <w:r w:rsidRPr="00227729">
              <w:rPr>
                <w:rFonts w:ascii="Times New Roman" w:hAnsi="Times New Roman" w:cs="Times New Roman"/>
                <w:bCs/>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bCs/>
                <w:sz w:val="20"/>
                <w:szCs w:val="20"/>
              </w:rPr>
            </w:pPr>
            <w:r w:rsidRPr="00227729">
              <w:rPr>
                <w:rFonts w:ascii="Times New Roman" w:hAnsi="Times New Roman" w:cs="Times New Roman"/>
                <w:bCs/>
                <w:sz w:val="20"/>
                <w:szCs w:val="20"/>
              </w:rPr>
              <w:t>82 920,6</w:t>
            </w:r>
          </w:p>
        </w:tc>
      </w:tr>
    </w:tbl>
    <w:p w:rsidR="00227729" w:rsidRDefault="00227729" w:rsidP="006956F0">
      <w:pPr>
        <w:spacing w:before="120" w:after="120" w:line="240" w:lineRule="auto"/>
        <w:ind w:left="-142"/>
        <w:jc w:val="both"/>
        <w:rPr>
          <w:rFonts w:ascii="Times New Roman" w:eastAsia="Times New Roman" w:hAnsi="Times New Roman" w:cs="Times New Roman"/>
          <w:sz w:val="24"/>
          <w:szCs w:val="24"/>
          <w:lang w:eastAsia="ru-RU"/>
        </w:rPr>
      </w:pPr>
    </w:p>
    <w:p w:rsidR="002169F0" w:rsidRPr="006956F0" w:rsidRDefault="006956F0" w:rsidP="006956F0">
      <w:pPr>
        <w:spacing w:before="120" w:after="12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Таблица 3 - </w:t>
      </w:r>
      <w:r w:rsidR="002169F0" w:rsidRPr="006956F0">
        <w:rPr>
          <w:rFonts w:ascii="Times New Roman" w:eastAsia="Times New Roman" w:hAnsi="Times New Roman" w:cs="Times New Roman"/>
          <w:sz w:val="24"/>
          <w:szCs w:val="24"/>
          <w:lang w:eastAsia="ru-RU"/>
        </w:rPr>
        <w:t>Источники внутреннего финансирования дефицита бюджета</w:t>
      </w:r>
      <w:r>
        <w:rPr>
          <w:rFonts w:ascii="Times New Roman" w:eastAsia="Times New Roman" w:hAnsi="Times New Roman" w:cs="Times New Roman"/>
          <w:sz w:val="24"/>
          <w:szCs w:val="24"/>
          <w:lang w:eastAsia="ru-RU"/>
        </w:rPr>
        <w:t xml:space="preserve"> </w:t>
      </w:r>
      <w:r w:rsidR="002169F0" w:rsidRPr="006956F0">
        <w:rPr>
          <w:rFonts w:ascii="Times New Roman" w:eastAsia="Times New Roman" w:hAnsi="Times New Roman" w:cs="Times New Roman"/>
          <w:sz w:val="24"/>
          <w:szCs w:val="24"/>
          <w:lang w:eastAsia="ru-RU"/>
        </w:rPr>
        <w:t>внутригородского муниципальног</w:t>
      </w:r>
      <w:r>
        <w:rPr>
          <w:rFonts w:ascii="Times New Roman" w:eastAsia="Times New Roman" w:hAnsi="Times New Roman" w:cs="Times New Roman"/>
          <w:sz w:val="24"/>
          <w:szCs w:val="24"/>
          <w:lang w:eastAsia="ru-RU"/>
        </w:rPr>
        <w:t xml:space="preserve">о образования Санкт-Петербурга </w:t>
      </w:r>
      <w:r w:rsidR="002169F0" w:rsidRPr="006956F0">
        <w:rPr>
          <w:rFonts w:ascii="Times New Roman" w:eastAsia="Times New Roman" w:hAnsi="Times New Roman" w:cs="Times New Roman"/>
          <w:sz w:val="24"/>
          <w:szCs w:val="24"/>
          <w:lang w:eastAsia="ru-RU"/>
        </w:rPr>
        <w:t>муниципальный округ</w:t>
      </w:r>
      <w:r w:rsidR="00227729">
        <w:rPr>
          <w:rFonts w:ascii="Times New Roman" w:eastAsia="Times New Roman" w:hAnsi="Times New Roman" w:cs="Times New Roman"/>
          <w:sz w:val="24"/>
          <w:szCs w:val="24"/>
          <w:lang w:eastAsia="ru-RU"/>
        </w:rPr>
        <w:t xml:space="preserve"> Васильевский в 2020</w:t>
      </w:r>
      <w:r>
        <w:rPr>
          <w:rFonts w:ascii="Times New Roman" w:eastAsia="Times New Roman" w:hAnsi="Times New Roman" w:cs="Times New Roman"/>
          <w:sz w:val="24"/>
          <w:szCs w:val="24"/>
          <w:lang w:eastAsia="ru-RU"/>
        </w:rPr>
        <w:t>году</w:t>
      </w:r>
    </w:p>
    <w:tbl>
      <w:tblPr>
        <w:tblW w:w="0" w:type="auto"/>
        <w:tblInd w:w="-147" w:type="dxa"/>
        <w:tblLook w:val="04A0" w:firstRow="1" w:lastRow="0" w:firstColumn="1" w:lastColumn="0" w:noHBand="0" w:noVBand="1"/>
      </w:tblPr>
      <w:tblGrid>
        <w:gridCol w:w="366"/>
        <w:gridCol w:w="8423"/>
        <w:gridCol w:w="933"/>
      </w:tblGrid>
      <w:tr w:rsidR="00227729" w:rsidRPr="00227729" w:rsidTr="00227729">
        <w:trPr>
          <w:trHeight w:val="328"/>
        </w:trPr>
        <w:tc>
          <w:tcPr>
            <w:tcW w:w="0" w:type="auto"/>
            <w:tcBorders>
              <w:top w:val="single" w:sz="4" w:space="0" w:color="auto"/>
              <w:left w:val="single" w:sz="4" w:space="0" w:color="auto"/>
              <w:bottom w:val="single" w:sz="4" w:space="0" w:color="auto"/>
              <w:right w:val="single" w:sz="4" w:space="0" w:color="auto"/>
            </w:tcBorders>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1.</w:t>
            </w:r>
          </w:p>
        </w:tc>
        <w:tc>
          <w:tcPr>
            <w:tcW w:w="8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Изменение остатков средств на счетах по учету средств бюджета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lang w:val="en-US"/>
              </w:rPr>
            </w:pPr>
            <w:r w:rsidRPr="00227729">
              <w:rPr>
                <w:rFonts w:ascii="Times New Roman" w:hAnsi="Times New Roman" w:cs="Times New Roman"/>
                <w:sz w:val="20"/>
                <w:szCs w:val="20"/>
              </w:rPr>
              <w:t>- 6 336,2</w:t>
            </w:r>
          </w:p>
        </w:tc>
      </w:tr>
      <w:tr w:rsidR="00227729" w:rsidRPr="00227729" w:rsidTr="00227729">
        <w:trPr>
          <w:trHeight w:val="328"/>
        </w:trPr>
        <w:tc>
          <w:tcPr>
            <w:tcW w:w="0" w:type="auto"/>
            <w:tcBorders>
              <w:top w:val="nil"/>
              <w:left w:val="single" w:sz="4" w:space="0" w:color="auto"/>
              <w:bottom w:val="single" w:sz="4" w:space="0" w:color="auto"/>
              <w:right w:val="single" w:sz="4" w:space="0" w:color="auto"/>
            </w:tcBorders>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2.</w:t>
            </w:r>
          </w:p>
        </w:tc>
        <w:tc>
          <w:tcPr>
            <w:tcW w:w="8423" w:type="dxa"/>
            <w:tcBorders>
              <w:top w:val="nil"/>
              <w:left w:val="single" w:sz="4" w:space="0" w:color="auto"/>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Увеличение остатков средств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lang w:val="en-US"/>
              </w:rPr>
            </w:pPr>
            <w:r w:rsidRPr="00227729">
              <w:rPr>
                <w:rFonts w:ascii="Times New Roman" w:hAnsi="Times New Roman" w:cs="Times New Roman"/>
                <w:bCs/>
                <w:sz w:val="20"/>
                <w:szCs w:val="20"/>
              </w:rPr>
              <w:t>76 584,4</w:t>
            </w:r>
          </w:p>
        </w:tc>
      </w:tr>
      <w:tr w:rsidR="00227729" w:rsidRPr="00227729" w:rsidTr="00227729">
        <w:trPr>
          <w:trHeight w:val="328"/>
        </w:trPr>
        <w:tc>
          <w:tcPr>
            <w:tcW w:w="0" w:type="auto"/>
            <w:tcBorders>
              <w:top w:val="nil"/>
              <w:left w:val="single" w:sz="4" w:space="0" w:color="auto"/>
              <w:bottom w:val="single" w:sz="4" w:space="0" w:color="auto"/>
              <w:right w:val="single" w:sz="4" w:space="0" w:color="auto"/>
            </w:tcBorders>
            <w:vAlign w:val="center"/>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3.</w:t>
            </w:r>
          </w:p>
        </w:tc>
        <w:tc>
          <w:tcPr>
            <w:tcW w:w="8423" w:type="dxa"/>
            <w:tcBorders>
              <w:top w:val="nil"/>
              <w:left w:val="single" w:sz="4" w:space="0" w:color="auto"/>
              <w:bottom w:val="single" w:sz="4" w:space="0" w:color="auto"/>
              <w:right w:val="single" w:sz="4" w:space="0" w:color="auto"/>
            </w:tcBorders>
            <w:shd w:val="clear" w:color="auto" w:fill="auto"/>
            <w:vAlign w:val="center"/>
            <w:hideMark/>
          </w:tcPr>
          <w:p w:rsidR="00227729" w:rsidRPr="00227729" w:rsidRDefault="00227729" w:rsidP="00296738">
            <w:pPr>
              <w:rPr>
                <w:rFonts w:ascii="Times New Roman" w:hAnsi="Times New Roman" w:cs="Times New Roman"/>
                <w:bCs/>
                <w:sz w:val="20"/>
                <w:szCs w:val="20"/>
              </w:rPr>
            </w:pPr>
            <w:r w:rsidRPr="00227729">
              <w:rPr>
                <w:rFonts w:ascii="Times New Roman" w:hAnsi="Times New Roman" w:cs="Times New Roman"/>
                <w:bCs/>
                <w:sz w:val="20"/>
                <w:szCs w:val="20"/>
              </w:rPr>
              <w:t>Уменьшение остатков средств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227729" w:rsidRPr="00227729" w:rsidRDefault="00227729" w:rsidP="00296738">
            <w:pPr>
              <w:jc w:val="right"/>
              <w:rPr>
                <w:rFonts w:ascii="Times New Roman" w:hAnsi="Times New Roman" w:cs="Times New Roman"/>
                <w:sz w:val="20"/>
                <w:szCs w:val="20"/>
              </w:rPr>
            </w:pPr>
            <w:r w:rsidRPr="00227729">
              <w:rPr>
                <w:rFonts w:ascii="Times New Roman" w:hAnsi="Times New Roman" w:cs="Times New Roman"/>
                <w:bCs/>
                <w:sz w:val="20"/>
                <w:szCs w:val="20"/>
              </w:rPr>
              <w:t>82 920,6</w:t>
            </w:r>
          </w:p>
        </w:tc>
      </w:tr>
    </w:tbl>
    <w:p w:rsidR="00227729" w:rsidRDefault="00227729" w:rsidP="00227729">
      <w:pPr>
        <w:autoSpaceDE w:val="0"/>
        <w:autoSpaceDN w:val="0"/>
        <w:adjustRightInd w:val="0"/>
        <w:spacing w:after="0"/>
        <w:ind w:firstLine="540"/>
        <w:jc w:val="both"/>
        <w:rPr>
          <w:rFonts w:ascii="Times New Roman" w:hAnsi="Times New Roman" w:cs="Times New Roman"/>
          <w:sz w:val="24"/>
          <w:szCs w:val="24"/>
        </w:rPr>
      </w:pPr>
    </w:p>
    <w:p w:rsidR="00227729" w:rsidRPr="00227729" w:rsidRDefault="00227729" w:rsidP="00227729">
      <w:pPr>
        <w:autoSpaceDE w:val="0"/>
        <w:autoSpaceDN w:val="0"/>
        <w:adjustRightInd w:val="0"/>
        <w:spacing w:after="0"/>
        <w:ind w:firstLine="540"/>
        <w:jc w:val="both"/>
        <w:rPr>
          <w:rFonts w:ascii="Times New Roman" w:hAnsi="Times New Roman" w:cs="Times New Roman"/>
          <w:sz w:val="24"/>
          <w:szCs w:val="24"/>
        </w:rPr>
      </w:pPr>
      <w:r w:rsidRPr="00227729">
        <w:rPr>
          <w:rFonts w:ascii="Times New Roman" w:hAnsi="Times New Roman" w:cs="Times New Roman"/>
          <w:sz w:val="24"/>
          <w:szCs w:val="24"/>
        </w:rPr>
        <w:t>Источником финансирования дефицита бюджета является остаток на едином счете бюджета по результатам исполнения бюджета 2019 года. На прогноз размера источника финансирования дефицита бюджета влияет:</w:t>
      </w:r>
    </w:p>
    <w:p w:rsidR="00227729" w:rsidRPr="00227729" w:rsidRDefault="00227729" w:rsidP="00227729">
      <w:pPr>
        <w:tabs>
          <w:tab w:val="left" w:pos="851"/>
        </w:tabs>
        <w:autoSpaceDE w:val="0"/>
        <w:autoSpaceDN w:val="0"/>
        <w:adjustRightInd w:val="0"/>
        <w:spacing w:after="0"/>
        <w:ind w:firstLine="540"/>
        <w:jc w:val="both"/>
        <w:rPr>
          <w:rFonts w:ascii="Times New Roman" w:hAnsi="Times New Roman" w:cs="Times New Roman"/>
          <w:sz w:val="24"/>
          <w:szCs w:val="24"/>
        </w:rPr>
      </w:pPr>
      <w:r w:rsidRPr="00227729">
        <w:rPr>
          <w:rFonts w:ascii="Times New Roman" w:hAnsi="Times New Roman" w:cs="Times New Roman"/>
          <w:sz w:val="24"/>
          <w:szCs w:val="24"/>
        </w:rPr>
        <w:t>1.</w:t>
      </w:r>
      <w:r w:rsidRPr="00227729">
        <w:rPr>
          <w:rFonts w:ascii="Times New Roman" w:hAnsi="Times New Roman" w:cs="Times New Roman"/>
          <w:sz w:val="24"/>
          <w:szCs w:val="24"/>
        </w:rPr>
        <w:tab/>
        <w:t>Объем поступления доходов;</w:t>
      </w:r>
    </w:p>
    <w:p w:rsidR="00227729" w:rsidRPr="00227729" w:rsidRDefault="00227729" w:rsidP="00227729">
      <w:pPr>
        <w:tabs>
          <w:tab w:val="left" w:pos="851"/>
        </w:tabs>
        <w:autoSpaceDE w:val="0"/>
        <w:autoSpaceDN w:val="0"/>
        <w:adjustRightInd w:val="0"/>
        <w:spacing w:after="0"/>
        <w:ind w:firstLine="540"/>
        <w:jc w:val="both"/>
        <w:rPr>
          <w:rFonts w:ascii="Times New Roman" w:hAnsi="Times New Roman" w:cs="Times New Roman"/>
          <w:sz w:val="24"/>
          <w:szCs w:val="24"/>
        </w:rPr>
      </w:pPr>
      <w:r w:rsidRPr="00227729">
        <w:rPr>
          <w:rFonts w:ascii="Times New Roman" w:hAnsi="Times New Roman" w:cs="Times New Roman"/>
          <w:sz w:val="24"/>
          <w:szCs w:val="24"/>
        </w:rPr>
        <w:t>2.</w:t>
      </w:r>
      <w:r w:rsidRPr="00227729">
        <w:rPr>
          <w:rFonts w:ascii="Times New Roman" w:hAnsi="Times New Roman" w:cs="Times New Roman"/>
          <w:sz w:val="24"/>
          <w:szCs w:val="24"/>
        </w:rPr>
        <w:tab/>
        <w:t>Показатели исполнения бюджета по расходам;</w:t>
      </w:r>
    </w:p>
    <w:p w:rsidR="00227729" w:rsidRPr="00227729" w:rsidRDefault="00227729" w:rsidP="00227729">
      <w:pPr>
        <w:tabs>
          <w:tab w:val="left" w:pos="851"/>
        </w:tabs>
        <w:autoSpaceDE w:val="0"/>
        <w:autoSpaceDN w:val="0"/>
        <w:adjustRightInd w:val="0"/>
        <w:spacing w:after="0"/>
        <w:ind w:firstLine="540"/>
        <w:jc w:val="both"/>
        <w:rPr>
          <w:rFonts w:ascii="Times New Roman" w:hAnsi="Times New Roman" w:cs="Times New Roman"/>
          <w:sz w:val="24"/>
          <w:szCs w:val="24"/>
        </w:rPr>
      </w:pPr>
      <w:r w:rsidRPr="00227729">
        <w:rPr>
          <w:rFonts w:ascii="Times New Roman" w:hAnsi="Times New Roman" w:cs="Times New Roman"/>
          <w:sz w:val="24"/>
          <w:szCs w:val="24"/>
        </w:rPr>
        <w:t>3.</w:t>
      </w:r>
      <w:r w:rsidRPr="00227729">
        <w:rPr>
          <w:rFonts w:ascii="Times New Roman" w:hAnsi="Times New Roman" w:cs="Times New Roman"/>
          <w:sz w:val="24"/>
          <w:szCs w:val="24"/>
        </w:rPr>
        <w:tab/>
        <w:t>Экономия бюджетных средств при проведении конкурсных процедур в процессе определении поставщиков (подрядчиков, исполнителей) для обеспечения муниципальных нужд.</w:t>
      </w:r>
    </w:p>
    <w:p w:rsidR="00227729" w:rsidRPr="00227729" w:rsidRDefault="00227729" w:rsidP="00227729">
      <w:pPr>
        <w:spacing w:after="0"/>
        <w:jc w:val="both"/>
        <w:rPr>
          <w:rFonts w:ascii="Times New Roman" w:hAnsi="Times New Roman" w:cs="Times New Roman"/>
          <w:sz w:val="24"/>
          <w:szCs w:val="24"/>
        </w:rPr>
      </w:pPr>
    </w:p>
    <w:p w:rsidR="00227729" w:rsidRPr="00B074F8" w:rsidRDefault="00227729" w:rsidP="00227729">
      <w:pPr>
        <w:spacing w:after="0"/>
        <w:ind w:left="142"/>
        <w:jc w:val="center"/>
        <w:rPr>
          <w:rFonts w:ascii="Times New Roman" w:hAnsi="Times New Roman" w:cs="Times New Roman"/>
          <w:sz w:val="24"/>
          <w:szCs w:val="24"/>
        </w:rPr>
      </w:pPr>
      <w:r w:rsidRPr="00B074F8">
        <w:rPr>
          <w:rFonts w:ascii="Times New Roman" w:hAnsi="Times New Roman" w:cs="Times New Roman"/>
          <w:sz w:val="24"/>
          <w:szCs w:val="24"/>
        </w:rPr>
        <w:t xml:space="preserve">Верхний предел муниципального внутреннего долга бюджета </w:t>
      </w:r>
    </w:p>
    <w:p w:rsidR="00227729" w:rsidRPr="00B074F8" w:rsidRDefault="00227729" w:rsidP="00227729">
      <w:pPr>
        <w:spacing w:after="0"/>
        <w:ind w:left="142"/>
        <w:jc w:val="center"/>
        <w:rPr>
          <w:rFonts w:ascii="Times New Roman" w:hAnsi="Times New Roman" w:cs="Times New Roman"/>
          <w:sz w:val="24"/>
          <w:szCs w:val="24"/>
        </w:rPr>
      </w:pPr>
      <w:r w:rsidRPr="00B074F8">
        <w:rPr>
          <w:rFonts w:ascii="Times New Roman" w:hAnsi="Times New Roman" w:cs="Times New Roman"/>
          <w:sz w:val="24"/>
          <w:szCs w:val="24"/>
        </w:rPr>
        <w:t>внутригородского муниципального образования Санкт-Петербурга муниципальный округ Васильевский на 01.01.2021 года.</w:t>
      </w:r>
    </w:p>
    <w:p w:rsidR="00227729" w:rsidRPr="00227729" w:rsidRDefault="00227729" w:rsidP="00227729">
      <w:pPr>
        <w:spacing w:after="0"/>
        <w:jc w:val="both"/>
        <w:rPr>
          <w:rFonts w:ascii="Times New Roman" w:hAnsi="Times New Roman" w:cs="Times New Roman"/>
          <w:sz w:val="24"/>
          <w:szCs w:val="24"/>
        </w:rPr>
      </w:pPr>
    </w:p>
    <w:p w:rsidR="00227729" w:rsidRPr="00227729" w:rsidRDefault="00227729" w:rsidP="00227729">
      <w:pPr>
        <w:spacing w:after="0"/>
        <w:ind w:firstLine="567"/>
        <w:jc w:val="both"/>
        <w:rPr>
          <w:rFonts w:ascii="Times New Roman" w:hAnsi="Times New Roman" w:cs="Times New Roman"/>
          <w:sz w:val="24"/>
          <w:szCs w:val="24"/>
        </w:rPr>
      </w:pPr>
      <w:r w:rsidRPr="00227729">
        <w:rPr>
          <w:rFonts w:ascii="Times New Roman" w:hAnsi="Times New Roman" w:cs="Times New Roman"/>
          <w:sz w:val="24"/>
          <w:szCs w:val="24"/>
        </w:rPr>
        <w:t>Верхний предел муниципального внутреннего долга на 1 января 2021 года в сумме 0,0 тысяч рублей.</w:t>
      </w:r>
    </w:p>
    <w:p w:rsidR="00227729" w:rsidRPr="00227729" w:rsidRDefault="00227729" w:rsidP="00227729">
      <w:pPr>
        <w:spacing w:after="0"/>
        <w:ind w:firstLine="567"/>
        <w:jc w:val="both"/>
        <w:rPr>
          <w:rFonts w:ascii="Times New Roman" w:hAnsi="Times New Roman" w:cs="Times New Roman"/>
          <w:sz w:val="24"/>
          <w:szCs w:val="24"/>
        </w:rPr>
      </w:pPr>
      <w:r w:rsidRPr="00227729">
        <w:rPr>
          <w:rFonts w:ascii="Times New Roman" w:hAnsi="Times New Roman" w:cs="Times New Roman"/>
          <w:sz w:val="24"/>
          <w:szCs w:val="24"/>
        </w:rPr>
        <w:t>Предельный объем муниципального долга в течение 2020 года составит в сумме 63467,1 тысяч рублей.</w:t>
      </w:r>
    </w:p>
    <w:p w:rsidR="00227729" w:rsidRPr="00227729" w:rsidRDefault="00227729" w:rsidP="00227729">
      <w:pPr>
        <w:spacing w:after="0"/>
        <w:ind w:firstLine="567"/>
        <w:jc w:val="both"/>
        <w:rPr>
          <w:rFonts w:ascii="Times New Roman" w:hAnsi="Times New Roman" w:cs="Times New Roman"/>
          <w:sz w:val="24"/>
          <w:szCs w:val="24"/>
        </w:rPr>
      </w:pPr>
      <w:r w:rsidRPr="00227729">
        <w:rPr>
          <w:rFonts w:ascii="Times New Roman" w:hAnsi="Times New Roman" w:cs="Times New Roman"/>
          <w:sz w:val="24"/>
          <w:szCs w:val="24"/>
        </w:rPr>
        <w:t>Верхний предел долга по муниципальным гарантиям бюджета внутригородского муниципального образования Санкт-Петербурга муниципальный округ Васильевский на 01.01.2021 года составит в сумме 0,0 тысяч рублей.</w:t>
      </w:r>
    </w:p>
    <w:p w:rsidR="002169F0" w:rsidRPr="002169F0" w:rsidRDefault="002169F0" w:rsidP="002169F0">
      <w:pPr>
        <w:spacing w:after="0" w:line="240" w:lineRule="auto"/>
        <w:jc w:val="both"/>
        <w:rPr>
          <w:rFonts w:ascii="Times New Roman" w:eastAsia="Times New Roman" w:hAnsi="Times New Roman" w:cs="Times New Roman"/>
          <w:sz w:val="24"/>
          <w:szCs w:val="24"/>
          <w:lang w:eastAsia="ru-RU"/>
        </w:rPr>
      </w:pPr>
    </w:p>
    <w:p w:rsidR="002169F0" w:rsidRPr="002169F0" w:rsidRDefault="002169F0" w:rsidP="002169F0">
      <w:pPr>
        <w:spacing w:after="0" w:line="240" w:lineRule="auto"/>
        <w:jc w:val="both"/>
        <w:rPr>
          <w:rFonts w:ascii="Times New Roman" w:eastAsia="Times New Roman" w:hAnsi="Times New Roman" w:cs="Times New Roman"/>
          <w:sz w:val="24"/>
          <w:szCs w:val="24"/>
          <w:lang w:eastAsia="ru-RU"/>
        </w:rPr>
      </w:pPr>
    </w:p>
    <w:p w:rsidR="002169F0" w:rsidRPr="002169F0" w:rsidRDefault="002169F0" w:rsidP="002169F0">
      <w:pPr>
        <w:spacing w:after="0" w:line="240" w:lineRule="auto"/>
        <w:jc w:val="both"/>
        <w:rPr>
          <w:rFonts w:ascii="Times New Roman" w:eastAsia="Times New Roman" w:hAnsi="Times New Roman" w:cs="Times New Roman"/>
          <w:sz w:val="24"/>
          <w:szCs w:val="24"/>
          <w:lang w:eastAsia="ru-RU"/>
        </w:rPr>
      </w:pPr>
    </w:p>
    <w:p w:rsidR="005273F6" w:rsidRPr="005273F6" w:rsidRDefault="005273F6" w:rsidP="005273F6">
      <w:pPr>
        <w:spacing w:after="0" w:line="240" w:lineRule="auto"/>
        <w:jc w:val="both"/>
        <w:rPr>
          <w:rFonts w:ascii="Times New Roman" w:eastAsia="Times New Roman" w:hAnsi="Times New Roman" w:cs="Times New Roman"/>
          <w:sz w:val="24"/>
          <w:szCs w:val="24"/>
          <w:lang w:eastAsia="ru-RU"/>
        </w:rPr>
      </w:pPr>
    </w:p>
    <w:p w:rsidR="005273F6" w:rsidRPr="005273F6" w:rsidRDefault="005273F6" w:rsidP="005273F6">
      <w:pPr>
        <w:spacing w:after="0" w:line="240" w:lineRule="auto"/>
        <w:jc w:val="both"/>
        <w:rPr>
          <w:rFonts w:ascii="Times New Roman" w:eastAsia="Times New Roman" w:hAnsi="Times New Roman" w:cs="Times New Roman"/>
          <w:sz w:val="24"/>
          <w:szCs w:val="24"/>
          <w:lang w:eastAsia="ru-RU"/>
        </w:rPr>
      </w:pPr>
    </w:p>
    <w:p w:rsidR="005273F6" w:rsidRPr="005273F6" w:rsidRDefault="005273F6" w:rsidP="005273F6">
      <w:pPr>
        <w:spacing w:after="0" w:line="240" w:lineRule="auto"/>
        <w:jc w:val="both"/>
        <w:rPr>
          <w:rFonts w:ascii="Times New Roman" w:eastAsia="Times New Roman" w:hAnsi="Times New Roman" w:cs="Times New Roman"/>
          <w:sz w:val="24"/>
          <w:szCs w:val="24"/>
          <w:lang w:eastAsia="ru-RU"/>
        </w:rPr>
      </w:pPr>
    </w:p>
    <w:p w:rsidR="005273F6" w:rsidRPr="005273F6" w:rsidRDefault="005273F6" w:rsidP="005273F6">
      <w:pPr>
        <w:spacing w:after="0" w:line="240" w:lineRule="auto"/>
        <w:jc w:val="both"/>
        <w:rPr>
          <w:rFonts w:ascii="Times New Roman" w:eastAsia="Times New Roman" w:hAnsi="Times New Roman" w:cs="Times New Roman"/>
          <w:sz w:val="24"/>
          <w:szCs w:val="24"/>
          <w:lang w:eastAsia="ru-RU"/>
        </w:rPr>
      </w:pPr>
    </w:p>
    <w:p w:rsidR="005273F6" w:rsidRDefault="005273F6" w:rsidP="005273F6">
      <w:pPr>
        <w:tabs>
          <w:tab w:val="left" w:pos="360"/>
        </w:tabs>
        <w:spacing w:after="0" w:line="240" w:lineRule="auto"/>
        <w:ind w:firstLine="5387"/>
        <w:rPr>
          <w:rFonts w:ascii="Times New Roman" w:hAnsi="Times New Roman"/>
          <w:color w:val="000000"/>
          <w:sz w:val="24"/>
          <w:szCs w:val="24"/>
        </w:rPr>
      </w:pPr>
    </w:p>
    <w:p w:rsidR="002169F0" w:rsidRDefault="002169F0" w:rsidP="005273F6">
      <w:pPr>
        <w:tabs>
          <w:tab w:val="left" w:pos="360"/>
        </w:tabs>
        <w:spacing w:after="0" w:line="240" w:lineRule="auto"/>
        <w:jc w:val="right"/>
        <w:rPr>
          <w:rFonts w:ascii="Times New Roman" w:hAnsi="Times New Roman"/>
          <w:color w:val="000000"/>
          <w:sz w:val="24"/>
          <w:szCs w:val="24"/>
        </w:rPr>
      </w:pPr>
    </w:p>
    <w:p w:rsidR="002169F0" w:rsidRDefault="002169F0" w:rsidP="005273F6">
      <w:pPr>
        <w:tabs>
          <w:tab w:val="left" w:pos="360"/>
        </w:tabs>
        <w:spacing w:after="0" w:line="240" w:lineRule="auto"/>
        <w:jc w:val="right"/>
        <w:rPr>
          <w:rFonts w:ascii="Times New Roman" w:hAnsi="Times New Roman"/>
          <w:color w:val="000000"/>
          <w:sz w:val="24"/>
          <w:szCs w:val="24"/>
        </w:rPr>
      </w:pPr>
    </w:p>
    <w:p w:rsidR="00673429" w:rsidRDefault="00673429" w:rsidP="006956F0">
      <w:pPr>
        <w:tabs>
          <w:tab w:val="left" w:pos="360"/>
        </w:tabs>
        <w:spacing w:after="0" w:line="240" w:lineRule="auto"/>
        <w:ind w:left="5245"/>
        <w:rPr>
          <w:rFonts w:ascii="Times New Roman" w:hAnsi="Times New Roman"/>
          <w:color w:val="000000"/>
          <w:sz w:val="24"/>
          <w:szCs w:val="24"/>
        </w:rPr>
        <w:sectPr w:rsidR="00673429" w:rsidSect="00333787">
          <w:pgSz w:w="11900" w:h="16838"/>
          <w:pgMar w:top="1258" w:right="846" w:bottom="738" w:left="1440" w:header="1134" w:footer="0" w:gutter="0"/>
          <w:cols w:space="720" w:equalWidth="0">
            <w:col w:w="9620"/>
          </w:cols>
          <w:titlePg/>
          <w:docGrid w:linePitch="299"/>
        </w:sectPr>
      </w:pPr>
    </w:p>
    <w:p w:rsidR="00227729" w:rsidRPr="002840EA" w:rsidRDefault="00227729" w:rsidP="00296738">
      <w:pPr>
        <w:tabs>
          <w:tab w:val="left" w:pos="360"/>
        </w:tabs>
        <w:spacing w:after="0" w:line="240" w:lineRule="auto"/>
        <w:ind w:firstLine="5103"/>
        <w:rPr>
          <w:rFonts w:ascii="Times New Roman" w:hAnsi="Times New Roman"/>
          <w:color w:val="000000"/>
          <w:sz w:val="24"/>
          <w:szCs w:val="24"/>
        </w:rPr>
      </w:pPr>
      <w:r w:rsidRPr="002840EA">
        <w:rPr>
          <w:rFonts w:ascii="Times New Roman" w:hAnsi="Times New Roman"/>
          <w:color w:val="000000"/>
          <w:sz w:val="24"/>
          <w:szCs w:val="24"/>
        </w:rPr>
        <w:lastRenderedPageBreak/>
        <w:t>Приложение № 2</w:t>
      </w:r>
    </w:p>
    <w:p w:rsidR="00227729" w:rsidRPr="002840EA" w:rsidRDefault="00227729" w:rsidP="00296738">
      <w:pPr>
        <w:spacing w:after="0" w:line="240" w:lineRule="auto"/>
        <w:ind w:firstLine="5103"/>
        <w:rPr>
          <w:rFonts w:ascii="Times New Roman" w:hAnsi="Times New Roman"/>
          <w:sz w:val="24"/>
          <w:szCs w:val="24"/>
        </w:rPr>
      </w:pPr>
      <w:r w:rsidRPr="002840EA">
        <w:rPr>
          <w:rFonts w:ascii="Times New Roman" w:hAnsi="Times New Roman"/>
          <w:sz w:val="24"/>
          <w:szCs w:val="24"/>
        </w:rPr>
        <w:t>к постановлению местной администрации</w:t>
      </w:r>
    </w:p>
    <w:p w:rsidR="00227729" w:rsidRPr="002840EA" w:rsidRDefault="00227729" w:rsidP="00296738">
      <w:pPr>
        <w:spacing w:after="0" w:line="240" w:lineRule="auto"/>
        <w:ind w:firstLine="5103"/>
        <w:rPr>
          <w:rFonts w:ascii="Times New Roman" w:hAnsi="Times New Roman"/>
          <w:sz w:val="24"/>
          <w:szCs w:val="24"/>
        </w:rPr>
      </w:pPr>
      <w:r w:rsidRPr="002840EA">
        <w:rPr>
          <w:rFonts w:ascii="Times New Roman" w:hAnsi="Times New Roman"/>
          <w:sz w:val="24"/>
          <w:szCs w:val="24"/>
        </w:rPr>
        <w:t xml:space="preserve">МО Васильевский от </w:t>
      </w:r>
      <w:r w:rsidR="00B074F8">
        <w:rPr>
          <w:rFonts w:ascii="Times New Roman" w:hAnsi="Times New Roman" w:cs="Times New Roman"/>
          <w:sz w:val="24"/>
          <w:szCs w:val="24"/>
        </w:rPr>
        <w:t>08.11.2019г. № 76</w:t>
      </w:r>
    </w:p>
    <w:p w:rsidR="00227729" w:rsidRDefault="00227729" w:rsidP="00296738">
      <w:pPr>
        <w:spacing w:after="0" w:line="360" w:lineRule="auto"/>
        <w:ind w:firstLine="567"/>
        <w:jc w:val="center"/>
        <w:rPr>
          <w:rFonts w:ascii="Times New Roman" w:hAnsi="Times New Roman"/>
          <w:b/>
          <w:sz w:val="24"/>
          <w:szCs w:val="24"/>
        </w:rPr>
      </w:pPr>
    </w:p>
    <w:p w:rsidR="00227729" w:rsidRDefault="00227729" w:rsidP="00296738">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Предварительные </w:t>
      </w:r>
      <w:r w:rsidRPr="00AE710C">
        <w:rPr>
          <w:rFonts w:ascii="Times New Roman" w:hAnsi="Times New Roman"/>
          <w:b/>
          <w:sz w:val="24"/>
          <w:szCs w:val="24"/>
        </w:rPr>
        <w:t>итоги</w:t>
      </w:r>
      <w:r>
        <w:rPr>
          <w:rFonts w:ascii="Times New Roman" w:hAnsi="Times New Roman"/>
          <w:b/>
          <w:sz w:val="24"/>
          <w:szCs w:val="24"/>
        </w:rPr>
        <w:t xml:space="preserve"> </w:t>
      </w:r>
      <w:r w:rsidRPr="00AE710C">
        <w:rPr>
          <w:rFonts w:ascii="Times New Roman" w:hAnsi="Times New Roman"/>
          <w:b/>
          <w:sz w:val="24"/>
          <w:szCs w:val="24"/>
        </w:rPr>
        <w:t xml:space="preserve">социально-экономического развития территории </w:t>
      </w:r>
      <w:r w:rsidRPr="00673429">
        <w:rPr>
          <w:rFonts w:ascii="Times New Roman" w:hAnsi="Times New Roman"/>
          <w:b/>
          <w:sz w:val="24"/>
          <w:szCs w:val="24"/>
        </w:rPr>
        <w:t>внутригородского муниципального образования Санкт-Петербурга муниципальный округ</w:t>
      </w:r>
      <w:r w:rsidRPr="00AE710C">
        <w:rPr>
          <w:rFonts w:ascii="Times New Roman" w:hAnsi="Times New Roman"/>
          <w:b/>
          <w:sz w:val="24"/>
          <w:szCs w:val="24"/>
        </w:rPr>
        <w:t xml:space="preserve"> Васи</w:t>
      </w:r>
      <w:r>
        <w:rPr>
          <w:rFonts w:ascii="Times New Roman" w:hAnsi="Times New Roman"/>
          <w:b/>
          <w:sz w:val="24"/>
          <w:szCs w:val="24"/>
        </w:rPr>
        <w:t>льевский за истекший период 2019</w:t>
      </w:r>
      <w:r w:rsidRPr="00AE710C">
        <w:rPr>
          <w:rFonts w:ascii="Times New Roman" w:hAnsi="Times New Roman"/>
          <w:b/>
          <w:sz w:val="24"/>
          <w:szCs w:val="24"/>
        </w:rPr>
        <w:t xml:space="preserve"> года</w:t>
      </w:r>
    </w:p>
    <w:p w:rsidR="00227729" w:rsidRPr="00AE710C" w:rsidRDefault="00227729" w:rsidP="00296738">
      <w:pPr>
        <w:spacing w:after="0" w:line="240" w:lineRule="auto"/>
        <w:ind w:firstLine="567"/>
        <w:jc w:val="center"/>
        <w:rPr>
          <w:rFonts w:ascii="Times New Roman" w:hAnsi="Times New Roman"/>
          <w:b/>
          <w:sz w:val="24"/>
          <w:szCs w:val="24"/>
        </w:rPr>
      </w:pPr>
    </w:p>
    <w:p w:rsidR="00227729" w:rsidRPr="00FA5487" w:rsidRDefault="00227729" w:rsidP="00296738">
      <w:pPr>
        <w:spacing w:after="0" w:line="240" w:lineRule="auto"/>
        <w:ind w:firstLine="708"/>
        <w:jc w:val="both"/>
        <w:rPr>
          <w:rFonts w:ascii="Times New Roman" w:hAnsi="Times New Roman"/>
          <w:sz w:val="24"/>
          <w:szCs w:val="24"/>
        </w:rPr>
      </w:pPr>
      <w:r>
        <w:rPr>
          <w:rFonts w:ascii="Times New Roman" w:hAnsi="Times New Roman"/>
          <w:sz w:val="24"/>
          <w:szCs w:val="24"/>
        </w:rPr>
        <w:t>Предварительные итоги социально-экономического развития в</w:t>
      </w:r>
      <w:r w:rsidRPr="001A52C1">
        <w:rPr>
          <w:rFonts w:ascii="Times New Roman" w:hAnsi="Times New Roman"/>
          <w:sz w:val="24"/>
          <w:szCs w:val="24"/>
        </w:rPr>
        <w:t xml:space="preserve">нутригородского муниципального образования Санкт-Петербурга муниципальный округ </w:t>
      </w:r>
      <w:r>
        <w:rPr>
          <w:rFonts w:ascii="Times New Roman" w:hAnsi="Times New Roman"/>
          <w:sz w:val="24"/>
          <w:szCs w:val="24"/>
        </w:rPr>
        <w:t xml:space="preserve">Васильевский </w:t>
      </w:r>
      <w:r w:rsidRPr="001A52C1">
        <w:rPr>
          <w:rFonts w:ascii="Times New Roman" w:hAnsi="Times New Roman"/>
          <w:sz w:val="24"/>
          <w:szCs w:val="24"/>
        </w:rPr>
        <w:t>подготовлен</w:t>
      </w:r>
      <w:r>
        <w:rPr>
          <w:rFonts w:ascii="Times New Roman" w:hAnsi="Times New Roman"/>
          <w:sz w:val="24"/>
          <w:szCs w:val="24"/>
        </w:rPr>
        <w:t>а</w:t>
      </w:r>
      <w:r w:rsidRPr="001A52C1">
        <w:rPr>
          <w:rFonts w:ascii="Times New Roman" w:hAnsi="Times New Roman"/>
          <w:sz w:val="24"/>
          <w:szCs w:val="24"/>
        </w:rPr>
        <w:t xml:space="preserve"> по результатам </w:t>
      </w:r>
      <w:r>
        <w:rPr>
          <w:rFonts w:ascii="Times New Roman" w:hAnsi="Times New Roman"/>
          <w:sz w:val="24"/>
          <w:szCs w:val="24"/>
        </w:rPr>
        <w:t>анализа отчетных данных по исполнению бюджета за 9 месяцев 2019 года.</w:t>
      </w:r>
    </w:p>
    <w:p w:rsidR="00227729" w:rsidRPr="00FD3041" w:rsidRDefault="00227729" w:rsidP="00296738">
      <w:pPr>
        <w:shd w:val="clear" w:color="auto" w:fill="FFFFFF"/>
        <w:spacing w:after="0" w:line="240" w:lineRule="auto"/>
        <w:ind w:firstLine="709"/>
        <w:jc w:val="both"/>
        <w:rPr>
          <w:rFonts w:ascii="Arial" w:hAnsi="Arial" w:cs="Arial"/>
          <w:color w:val="000000"/>
          <w:sz w:val="20"/>
          <w:szCs w:val="20"/>
        </w:rPr>
      </w:pPr>
      <w:r w:rsidRPr="00FD3041">
        <w:rPr>
          <w:rFonts w:ascii="Times New Roman" w:hAnsi="Times New Roman"/>
          <w:color w:val="000000"/>
          <w:sz w:val="24"/>
          <w:szCs w:val="24"/>
        </w:rPr>
        <w:t>Бюджет муниципального образования мун</w:t>
      </w:r>
      <w:r>
        <w:rPr>
          <w:rFonts w:ascii="Times New Roman" w:hAnsi="Times New Roman"/>
          <w:color w:val="000000"/>
          <w:sz w:val="24"/>
          <w:szCs w:val="24"/>
        </w:rPr>
        <w:t>иципальный округ Васильевский на 2019</w:t>
      </w:r>
      <w:r w:rsidRPr="00FD3041">
        <w:rPr>
          <w:rFonts w:ascii="Times New Roman" w:hAnsi="Times New Roman"/>
          <w:color w:val="000000"/>
          <w:sz w:val="24"/>
          <w:szCs w:val="24"/>
        </w:rPr>
        <w:t xml:space="preserve"> год по дох</w:t>
      </w:r>
      <w:r>
        <w:rPr>
          <w:rFonts w:ascii="Times New Roman" w:hAnsi="Times New Roman"/>
          <w:color w:val="000000"/>
          <w:sz w:val="24"/>
          <w:szCs w:val="24"/>
        </w:rPr>
        <w:t xml:space="preserve">одам утвержден в сумме </w:t>
      </w:r>
      <w:r w:rsidRPr="004751CD">
        <w:rPr>
          <w:rFonts w:ascii="Times New Roman" w:hAnsi="Times New Roman"/>
          <w:sz w:val="24"/>
          <w:szCs w:val="24"/>
        </w:rPr>
        <w:t>78 900,0</w:t>
      </w:r>
      <w:r w:rsidRPr="00FD3041">
        <w:rPr>
          <w:rFonts w:ascii="Times New Roman" w:hAnsi="Times New Roman"/>
          <w:color w:val="000000"/>
          <w:sz w:val="24"/>
          <w:szCs w:val="24"/>
        </w:rPr>
        <w:t xml:space="preserve"> тысяч рублей.</w:t>
      </w:r>
    </w:p>
    <w:p w:rsidR="00227729" w:rsidRDefault="00227729" w:rsidP="00296738">
      <w:pPr>
        <w:shd w:val="clear" w:color="auto" w:fill="FFFFFF"/>
        <w:spacing w:after="0" w:line="240" w:lineRule="auto"/>
        <w:ind w:firstLine="709"/>
        <w:jc w:val="both"/>
        <w:rPr>
          <w:rFonts w:ascii="Times New Roman" w:hAnsi="Times New Roman"/>
          <w:color w:val="000000"/>
          <w:sz w:val="24"/>
          <w:szCs w:val="24"/>
        </w:rPr>
      </w:pPr>
      <w:r w:rsidRPr="00FD3041">
        <w:rPr>
          <w:rFonts w:ascii="Times New Roman" w:hAnsi="Times New Roman"/>
          <w:color w:val="000000"/>
          <w:sz w:val="24"/>
          <w:szCs w:val="24"/>
        </w:rPr>
        <w:t>Бюджет муниципального образования мун</w:t>
      </w:r>
      <w:r>
        <w:rPr>
          <w:rFonts w:ascii="Times New Roman" w:hAnsi="Times New Roman"/>
          <w:color w:val="000000"/>
          <w:sz w:val="24"/>
          <w:szCs w:val="24"/>
        </w:rPr>
        <w:t>иципальный округ Васильевский на 2019</w:t>
      </w:r>
      <w:r w:rsidRPr="00FD3041">
        <w:rPr>
          <w:rFonts w:ascii="Times New Roman" w:hAnsi="Times New Roman"/>
          <w:color w:val="000000"/>
          <w:sz w:val="24"/>
          <w:szCs w:val="24"/>
        </w:rPr>
        <w:t xml:space="preserve"> год по рас</w:t>
      </w:r>
      <w:r>
        <w:rPr>
          <w:rFonts w:ascii="Times New Roman" w:hAnsi="Times New Roman"/>
          <w:color w:val="000000"/>
          <w:sz w:val="24"/>
          <w:szCs w:val="24"/>
        </w:rPr>
        <w:t xml:space="preserve">ходам утвержден в сумме </w:t>
      </w:r>
      <w:r w:rsidRPr="004751CD">
        <w:rPr>
          <w:rFonts w:ascii="Times New Roman" w:hAnsi="Times New Roman"/>
          <w:sz w:val="24"/>
          <w:szCs w:val="24"/>
        </w:rPr>
        <w:t>87 261,7</w:t>
      </w:r>
      <w:r w:rsidRPr="00FD3041">
        <w:rPr>
          <w:rFonts w:ascii="Times New Roman" w:hAnsi="Times New Roman"/>
          <w:color w:val="000000"/>
          <w:sz w:val="24"/>
          <w:szCs w:val="24"/>
        </w:rPr>
        <w:t xml:space="preserve"> тысяч рублей.</w:t>
      </w:r>
    </w:p>
    <w:p w:rsidR="00227729" w:rsidRDefault="00227729" w:rsidP="00296738">
      <w:pPr>
        <w:shd w:val="clear" w:color="auto" w:fill="FFFFFF"/>
        <w:spacing w:after="0" w:line="240" w:lineRule="auto"/>
        <w:ind w:firstLine="709"/>
        <w:jc w:val="both"/>
        <w:rPr>
          <w:rFonts w:ascii="Times New Roman" w:hAnsi="Times New Roman"/>
          <w:color w:val="000000"/>
          <w:sz w:val="24"/>
          <w:szCs w:val="24"/>
        </w:rPr>
      </w:pPr>
      <w:r w:rsidRPr="00FD3041">
        <w:rPr>
          <w:rFonts w:ascii="Times New Roman" w:hAnsi="Times New Roman"/>
          <w:color w:val="000000"/>
          <w:sz w:val="24"/>
          <w:szCs w:val="24"/>
        </w:rPr>
        <w:t>Дефицит бюджета муниципального образования мун</w:t>
      </w:r>
      <w:r>
        <w:rPr>
          <w:rFonts w:ascii="Times New Roman" w:hAnsi="Times New Roman"/>
          <w:color w:val="000000"/>
          <w:sz w:val="24"/>
          <w:szCs w:val="24"/>
        </w:rPr>
        <w:t>иципальный округ Васильевский на 2019</w:t>
      </w:r>
      <w:r w:rsidRPr="00FD3041">
        <w:rPr>
          <w:rFonts w:ascii="Times New Roman" w:hAnsi="Times New Roman"/>
          <w:color w:val="000000"/>
          <w:sz w:val="24"/>
          <w:szCs w:val="24"/>
        </w:rPr>
        <w:t xml:space="preserve"> год утвержден в сумме </w:t>
      </w:r>
      <w:r w:rsidRPr="004751CD">
        <w:rPr>
          <w:rFonts w:ascii="Times New Roman" w:hAnsi="Times New Roman"/>
          <w:sz w:val="24"/>
          <w:szCs w:val="24"/>
        </w:rPr>
        <w:t>8 361,7</w:t>
      </w:r>
      <w:r w:rsidRPr="00FD3041">
        <w:rPr>
          <w:rFonts w:ascii="Times New Roman" w:hAnsi="Times New Roman"/>
          <w:color w:val="000000"/>
          <w:sz w:val="24"/>
          <w:szCs w:val="24"/>
        </w:rPr>
        <w:t xml:space="preserve"> тысяч рублей.</w:t>
      </w:r>
    </w:p>
    <w:p w:rsidR="00227729" w:rsidRPr="00FD3041" w:rsidRDefault="00227729" w:rsidP="00296738">
      <w:pPr>
        <w:shd w:val="clear" w:color="auto" w:fill="FFFFFF"/>
        <w:spacing w:after="0" w:line="240" w:lineRule="auto"/>
        <w:ind w:firstLine="709"/>
        <w:jc w:val="both"/>
        <w:rPr>
          <w:rFonts w:ascii="Arial" w:hAnsi="Arial" w:cs="Arial"/>
          <w:color w:val="000000"/>
          <w:sz w:val="20"/>
          <w:szCs w:val="20"/>
        </w:rPr>
      </w:pPr>
      <w:r w:rsidRPr="00FD3041">
        <w:rPr>
          <w:rFonts w:ascii="Times New Roman" w:hAnsi="Times New Roman"/>
          <w:color w:val="000000"/>
          <w:sz w:val="24"/>
          <w:szCs w:val="24"/>
        </w:rPr>
        <w:t xml:space="preserve">В соответствии с </w:t>
      </w:r>
      <w:r>
        <w:rPr>
          <w:rFonts w:ascii="Times New Roman" w:hAnsi="Times New Roman"/>
          <w:color w:val="000000"/>
          <w:sz w:val="24"/>
          <w:szCs w:val="24"/>
        </w:rPr>
        <w:t>Таблицей</w:t>
      </w:r>
      <w:r w:rsidRPr="00FD3041">
        <w:rPr>
          <w:rFonts w:ascii="Times New Roman" w:hAnsi="Times New Roman"/>
          <w:color w:val="000000"/>
          <w:sz w:val="24"/>
          <w:szCs w:val="24"/>
        </w:rPr>
        <w:t xml:space="preserve"> 1 </w:t>
      </w:r>
      <w:r>
        <w:rPr>
          <w:rFonts w:ascii="Times New Roman" w:hAnsi="Times New Roman"/>
          <w:color w:val="000000"/>
          <w:sz w:val="24"/>
          <w:szCs w:val="24"/>
        </w:rPr>
        <w:t xml:space="preserve">предварительные итоги по </w:t>
      </w:r>
      <w:r w:rsidRPr="00FD3041">
        <w:rPr>
          <w:rFonts w:ascii="Times New Roman" w:hAnsi="Times New Roman"/>
          <w:color w:val="000000"/>
          <w:sz w:val="24"/>
          <w:szCs w:val="24"/>
        </w:rPr>
        <w:t>дох</w:t>
      </w:r>
      <w:r>
        <w:rPr>
          <w:rFonts w:ascii="Times New Roman" w:hAnsi="Times New Roman"/>
          <w:color w:val="000000"/>
          <w:sz w:val="24"/>
          <w:szCs w:val="24"/>
        </w:rPr>
        <w:t xml:space="preserve">одам за 9 месяцев составляют </w:t>
      </w:r>
      <w:r w:rsidRPr="004751CD">
        <w:rPr>
          <w:rFonts w:ascii="Times New Roman" w:hAnsi="Times New Roman"/>
          <w:sz w:val="24"/>
          <w:szCs w:val="24"/>
        </w:rPr>
        <w:t>55 501,1</w:t>
      </w:r>
      <w:r>
        <w:rPr>
          <w:rFonts w:ascii="Times New Roman" w:hAnsi="Times New Roman"/>
          <w:color w:val="000000"/>
          <w:sz w:val="24"/>
          <w:szCs w:val="24"/>
        </w:rPr>
        <w:t xml:space="preserve"> тысяч рублей, или </w:t>
      </w:r>
      <w:r w:rsidRPr="004751CD">
        <w:rPr>
          <w:rFonts w:ascii="Times New Roman" w:hAnsi="Times New Roman"/>
          <w:sz w:val="24"/>
          <w:szCs w:val="24"/>
        </w:rPr>
        <w:t>70,34</w:t>
      </w:r>
      <w:r w:rsidRPr="00FD3041">
        <w:rPr>
          <w:rFonts w:ascii="Times New Roman" w:hAnsi="Times New Roman"/>
          <w:color w:val="000000"/>
          <w:sz w:val="24"/>
          <w:szCs w:val="24"/>
        </w:rPr>
        <w:t xml:space="preserve"> % от утвержденной суммы.</w:t>
      </w:r>
    </w:p>
    <w:p w:rsidR="00227729" w:rsidRDefault="00227729" w:rsidP="0029673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Предварительные итоги по расходам за 9 месяцев составляют </w:t>
      </w:r>
      <w:r w:rsidRPr="004751CD">
        <w:rPr>
          <w:rFonts w:ascii="Times New Roman" w:hAnsi="Times New Roman"/>
          <w:sz w:val="24"/>
          <w:szCs w:val="24"/>
        </w:rPr>
        <w:t>54 778,4</w:t>
      </w:r>
      <w:r>
        <w:rPr>
          <w:rFonts w:ascii="Times New Roman" w:hAnsi="Times New Roman"/>
          <w:color w:val="000000"/>
          <w:sz w:val="24"/>
          <w:szCs w:val="24"/>
        </w:rPr>
        <w:t xml:space="preserve"> тысяч рублей, или </w:t>
      </w:r>
      <w:r w:rsidRPr="004751CD">
        <w:rPr>
          <w:rFonts w:ascii="Times New Roman" w:hAnsi="Times New Roman"/>
          <w:sz w:val="24"/>
          <w:szCs w:val="24"/>
        </w:rPr>
        <w:t>62,77</w:t>
      </w:r>
      <w:r w:rsidRPr="00FD3041">
        <w:rPr>
          <w:rFonts w:ascii="Times New Roman" w:hAnsi="Times New Roman"/>
          <w:color w:val="000000"/>
          <w:sz w:val="24"/>
          <w:szCs w:val="24"/>
        </w:rPr>
        <w:t xml:space="preserve"> % от утвержденной суммы.</w:t>
      </w:r>
    </w:p>
    <w:p w:rsidR="00227729" w:rsidRDefault="00227729" w:rsidP="00296738">
      <w:pPr>
        <w:spacing w:after="0" w:line="240" w:lineRule="auto"/>
        <w:ind w:firstLine="708"/>
        <w:jc w:val="both"/>
        <w:rPr>
          <w:rFonts w:ascii="Times New Roman" w:hAnsi="Times New Roman"/>
          <w:sz w:val="24"/>
          <w:szCs w:val="24"/>
        </w:rPr>
      </w:pPr>
    </w:p>
    <w:p w:rsidR="00227729" w:rsidRPr="002840EA" w:rsidRDefault="00227729" w:rsidP="00227729">
      <w:pPr>
        <w:spacing w:after="0"/>
        <w:ind w:firstLine="567"/>
        <w:jc w:val="both"/>
        <w:rPr>
          <w:rFonts w:ascii="Times New Roman" w:hAnsi="Times New Roman"/>
          <w:sz w:val="24"/>
          <w:szCs w:val="24"/>
        </w:rPr>
      </w:pPr>
      <w:r w:rsidRPr="002840EA">
        <w:rPr>
          <w:rFonts w:ascii="Times New Roman" w:hAnsi="Times New Roman"/>
          <w:sz w:val="24"/>
          <w:szCs w:val="24"/>
        </w:rPr>
        <w:t>Таблица 1 - Предварительные итоги социально-экономического развития территории внутригородского муниципального образования Санкт-Петербурга                  муниципальный округ Васильевский за истекший период 2019 года</w:t>
      </w:r>
    </w:p>
    <w:p w:rsidR="00673429" w:rsidRPr="00542333" w:rsidRDefault="00673429" w:rsidP="00952EA9">
      <w:pPr>
        <w:ind w:left="-142"/>
        <w:rPr>
          <w:rFonts w:ascii="Times New Roman" w:hAnsi="Times New Roman" w:cs="Times New Roman"/>
          <w:sz w:val="24"/>
          <w:szCs w:val="24"/>
        </w:rPr>
      </w:pPr>
    </w:p>
    <w:tbl>
      <w:tblPr>
        <w:tblW w:w="9693" w:type="dxa"/>
        <w:tblInd w:w="-5" w:type="dxa"/>
        <w:tblLook w:val="04A0" w:firstRow="1" w:lastRow="0" w:firstColumn="1" w:lastColumn="0" w:noHBand="0" w:noVBand="1"/>
      </w:tblPr>
      <w:tblGrid>
        <w:gridCol w:w="766"/>
        <w:gridCol w:w="4904"/>
        <w:gridCol w:w="863"/>
        <w:gridCol w:w="1096"/>
        <w:gridCol w:w="1298"/>
        <w:gridCol w:w="766"/>
      </w:tblGrid>
      <w:tr w:rsidR="00DF30DC" w:rsidRPr="00DF30DC" w:rsidTr="00DF30DC">
        <w:trPr>
          <w:trHeight w:val="300"/>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w:t>
            </w:r>
          </w:p>
        </w:tc>
        <w:tc>
          <w:tcPr>
            <w:tcW w:w="4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Наименование</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Раздел</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Смета на год</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Итоги фактические на 2019 год (за 9 мес.)</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w:t>
            </w:r>
          </w:p>
        </w:tc>
      </w:tr>
      <w:tr w:rsidR="00DF30DC" w:rsidRPr="00DF30DC" w:rsidTr="00DF30DC">
        <w:trPr>
          <w:trHeight w:val="45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r>
      <w:tr w:rsidR="00DF30DC" w:rsidRPr="00DF30DC" w:rsidTr="00DF30DC">
        <w:trPr>
          <w:trHeight w:val="45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4904"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Доходы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Налоговые и неналоговые доходы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65 409,6</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43 131,5</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65,94</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1.1.1.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Налоги на совокупный доход</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105</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60 755,3</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39 357,7</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64,78</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1.1.3.</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 xml:space="preserve">Доходы от оказания платных услуг </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113</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300,0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384,2</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128,07</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1.1.4.</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Штрафы, санкции, возмещение ущерба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116</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4 354,3</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3 389,6</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77,84</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Безвозмездные поступления</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200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13 490,4</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12 369,6</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91,69</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1.2.1.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 xml:space="preserve">Безвозмездные поступления </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202</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13 490,4</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12 369,6</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91,69</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Итого:</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78 900,0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55 501,1</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70,34</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Расходы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
                <w:bCs/>
                <w:color w:val="000000"/>
                <w:sz w:val="20"/>
                <w:szCs w:val="20"/>
              </w:rPr>
            </w:pPr>
            <w:r w:rsidRPr="00DF30DC">
              <w:rPr>
                <w:rFonts w:ascii="Times New Roman" w:hAnsi="Times New Roman" w:cs="Times New Roman"/>
                <w:b/>
                <w:bCs/>
                <w:color w:val="000000"/>
                <w:sz w:val="20"/>
                <w:szCs w:val="20"/>
              </w:rPr>
              <w:t> </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
                <w:bCs/>
                <w:color w:val="000000"/>
                <w:sz w:val="20"/>
                <w:szCs w:val="20"/>
              </w:rPr>
            </w:pPr>
            <w:r w:rsidRPr="00DF30DC">
              <w:rPr>
                <w:rFonts w:ascii="Times New Roman" w:hAnsi="Times New Roman" w:cs="Times New Roman"/>
                <w:b/>
                <w:bCs/>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
                <w:bCs/>
                <w:color w:val="000000"/>
                <w:sz w:val="20"/>
                <w:szCs w:val="20"/>
              </w:rPr>
            </w:pPr>
            <w:r w:rsidRPr="00DF30DC">
              <w:rPr>
                <w:rFonts w:ascii="Times New Roman" w:hAnsi="Times New Roman" w:cs="Times New Roman"/>
                <w:b/>
                <w:bCs/>
                <w:color w:val="000000"/>
                <w:sz w:val="20"/>
                <w:szCs w:val="20"/>
              </w:rPr>
              <w:t> </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Общегосударственные вопросы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0100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20 261,3</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14 342,1</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70,79</w:t>
            </w:r>
          </w:p>
        </w:tc>
      </w:tr>
      <w:tr w:rsidR="00DF30DC" w:rsidRPr="00DF30DC" w:rsidTr="00DF30DC">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0102</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1 415,8</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1 005,2</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71,00</w:t>
            </w:r>
          </w:p>
        </w:tc>
      </w:tr>
      <w:tr w:rsidR="00DF30DC" w:rsidRPr="00DF30DC" w:rsidTr="00DF30DC">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0103</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1 679,0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1 128,4</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67,21</w:t>
            </w:r>
          </w:p>
        </w:tc>
      </w:tr>
    </w:tbl>
    <w:p w:rsidR="00AE763E" w:rsidRPr="00AE763E" w:rsidRDefault="00AE763E" w:rsidP="00AE763E">
      <w:pPr>
        <w:spacing w:after="0" w:line="276" w:lineRule="auto"/>
        <w:jc w:val="both"/>
        <w:rPr>
          <w:rFonts w:ascii="Times New Roman" w:eastAsia="Times New Roman" w:hAnsi="Times New Roman" w:cs="Times New Roman"/>
          <w:sz w:val="20"/>
          <w:szCs w:val="20"/>
          <w:lang w:eastAsia="ru-RU"/>
        </w:rPr>
      </w:pPr>
    </w:p>
    <w:p w:rsidR="005273F6" w:rsidRDefault="00DF30DC" w:rsidP="00DF30DC">
      <w:pPr>
        <w:spacing w:before="100" w:beforeAutospacing="1" w:after="0" w:line="240" w:lineRule="auto"/>
        <w:jc w:val="both"/>
        <w:rPr>
          <w:rFonts w:ascii="Times New Roman" w:hAnsi="Times New Roman" w:cs="Times New Roman"/>
          <w:sz w:val="24"/>
          <w:szCs w:val="24"/>
        </w:rPr>
      </w:pPr>
      <w:r w:rsidRPr="00542333">
        <w:rPr>
          <w:rFonts w:ascii="Times New Roman" w:hAnsi="Times New Roman" w:cs="Times New Roman"/>
          <w:sz w:val="24"/>
          <w:szCs w:val="24"/>
        </w:rPr>
        <w:lastRenderedPageBreak/>
        <w:t>Продолжение таблицы 1</w:t>
      </w:r>
    </w:p>
    <w:p w:rsidR="00DF30DC" w:rsidRDefault="00DF30DC" w:rsidP="00DF30DC">
      <w:pPr>
        <w:spacing w:after="0" w:line="240" w:lineRule="auto"/>
        <w:jc w:val="both"/>
        <w:rPr>
          <w:rFonts w:ascii="Times New Roman" w:hAnsi="Times New Roman" w:cs="Times New Roman"/>
          <w:sz w:val="24"/>
          <w:szCs w:val="24"/>
        </w:rPr>
      </w:pPr>
    </w:p>
    <w:tbl>
      <w:tblPr>
        <w:tblW w:w="9693" w:type="dxa"/>
        <w:tblInd w:w="-5" w:type="dxa"/>
        <w:tblLook w:val="04A0" w:firstRow="1" w:lastRow="0" w:firstColumn="1" w:lastColumn="0" w:noHBand="0" w:noVBand="1"/>
      </w:tblPr>
      <w:tblGrid>
        <w:gridCol w:w="766"/>
        <w:gridCol w:w="4904"/>
        <w:gridCol w:w="863"/>
        <w:gridCol w:w="1096"/>
        <w:gridCol w:w="1298"/>
        <w:gridCol w:w="766"/>
      </w:tblGrid>
      <w:tr w:rsidR="00DF30DC" w:rsidRPr="00DF30DC" w:rsidTr="00DF30DC">
        <w:trPr>
          <w:trHeight w:val="10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2.1.3.</w:t>
            </w:r>
          </w:p>
        </w:tc>
        <w:tc>
          <w:tcPr>
            <w:tcW w:w="4904"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0104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13 719,6</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9 683,4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70,58</w:t>
            </w:r>
          </w:p>
        </w:tc>
      </w:tr>
      <w:tr w:rsidR="00DF30DC" w:rsidRPr="00DF30DC" w:rsidTr="00DF30DC">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2.1.4.</w:t>
            </w:r>
          </w:p>
        </w:tc>
        <w:tc>
          <w:tcPr>
            <w:tcW w:w="4904"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Обеспечение проведения выборов и референдумов</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0107</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3 000,0</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2 416,1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80,54</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2.1.5.</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Резервные фонды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0111</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100,0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0,00</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2.1.6.</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Другие общегосударственные вопросы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0113</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346,9</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109,0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31,42</w:t>
            </w:r>
          </w:p>
        </w:tc>
      </w:tr>
      <w:tr w:rsidR="00DF30DC" w:rsidRPr="00DF30DC" w:rsidTr="00DF30DC">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0300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126,0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51,0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40,48</w:t>
            </w:r>
          </w:p>
        </w:tc>
      </w:tr>
      <w:tr w:rsidR="00DF30DC" w:rsidRPr="00DF30DC" w:rsidTr="00DF30DC">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2.2.1.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0309</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126,0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51,0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40,48</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2.3.</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Национальная экономика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0400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671,7</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560,0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83,37</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2.3.1.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 xml:space="preserve"> Общеэкономические вопросы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0401</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561,7</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560,0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99,70</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2.3.2.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Другие вопросы в области НЭ</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0412</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110,0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0,00</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2.4.</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Жилищно-коммунальное хозяйство</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0500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33 308,6</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18 610,0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55,87</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2.4.1.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Благоустройство</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0503</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26 646,9</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14 136,9</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53,05</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2.4.2.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Другие вопросы в области ЖКХ</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0505</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6 661,7</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4 473,1</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67,15</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2.5.</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Охрана окружающей среды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0600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107,0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9,35</w:t>
            </w:r>
          </w:p>
        </w:tc>
      </w:tr>
      <w:tr w:rsidR="00DF30DC" w:rsidRPr="00DF30DC" w:rsidTr="00DF30DC">
        <w:trPr>
          <w:trHeight w:val="30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2.5.1.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Другие вопросы в области охраны окружающей среды</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0605</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107,0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9,35</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2.6.</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Образование</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0700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453,6</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144,6</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31,88</w:t>
            </w:r>
          </w:p>
        </w:tc>
      </w:tr>
      <w:tr w:rsidR="00DF30DC" w:rsidRPr="00DF30DC" w:rsidTr="00DF30DC">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2.6.1.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Профессиональная подготовка, переподготовка и повышение квалификации</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0705</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309,0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50,0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16,18</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2.6.2.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Другие вопросы в области образования</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0709</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144,6</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94,6</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65,42</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2.7.</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Культура, кинематография</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0800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17 173,7</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10 600,5</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61,73</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2.7.1.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Культура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0801</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17 173,7</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10 600,5</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61,73</w:t>
            </w:r>
          </w:p>
        </w:tc>
      </w:tr>
      <w:tr w:rsidR="00DF30DC" w:rsidRPr="00DF30DC" w:rsidTr="00DF30DC">
        <w:trPr>
          <w:trHeight w:val="31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2.8.</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Социальная политика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1000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12 024,8</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8 790,5</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73,10</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2.8.1.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Пенсионное обеспечение</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1001</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645,3</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484,0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75,00</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2.8.2.</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Охрана семьи и детства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1004</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11 379,5</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8 306,5</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73,00</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2.9.</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Физическая культура и спорт</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1100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1 719,0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740,7</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43,09</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2.9.1.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Массовый спорт</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1102</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1 719,0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740,7</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43,09</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2.10.</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Средства массовой информации</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1200</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1 416,0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929,0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65,61</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2.10.1.</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Периодическая печать и издательства</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1202</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1 416,0</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929,0</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color w:val="000000"/>
                <w:sz w:val="20"/>
                <w:szCs w:val="20"/>
              </w:rPr>
            </w:pPr>
            <w:r w:rsidRPr="00DF30DC">
              <w:rPr>
                <w:rFonts w:ascii="Times New Roman" w:hAnsi="Times New Roman" w:cs="Times New Roman"/>
                <w:color w:val="000000"/>
                <w:sz w:val="20"/>
                <w:szCs w:val="20"/>
              </w:rPr>
              <w:t>65,61</w:t>
            </w:r>
          </w:p>
        </w:tc>
      </w:tr>
      <w:tr w:rsidR="00DF30DC" w:rsidRPr="00DF30DC" w:rsidTr="00DF30DC">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F30DC" w:rsidRPr="00DF30DC" w:rsidRDefault="00DF30DC" w:rsidP="00296738">
            <w:pPr>
              <w:spacing w:after="0" w:line="240" w:lineRule="auto"/>
              <w:rPr>
                <w:rFonts w:ascii="Times New Roman" w:hAnsi="Times New Roman" w:cs="Times New Roman"/>
                <w:color w:val="000000"/>
                <w:sz w:val="20"/>
                <w:szCs w:val="20"/>
              </w:rPr>
            </w:pPr>
            <w:r w:rsidRPr="00DF30DC">
              <w:rPr>
                <w:rFonts w:ascii="Times New Roman" w:hAnsi="Times New Roman" w:cs="Times New Roman"/>
                <w:color w:val="000000"/>
                <w:sz w:val="20"/>
                <w:szCs w:val="20"/>
              </w:rPr>
              <w:t> </w:t>
            </w:r>
          </w:p>
        </w:tc>
        <w:tc>
          <w:tcPr>
            <w:tcW w:w="4904"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 xml:space="preserve"> Итого:</w:t>
            </w:r>
          </w:p>
        </w:tc>
        <w:tc>
          <w:tcPr>
            <w:tcW w:w="863"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87 261,7</w:t>
            </w:r>
          </w:p>
        </w:tc>
        <w:tc>
          <w:tcPr>
            <w:tcW w:w="1298"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54 778,4</w:t>
            </w:r>
          </w:p>
        </w:tc>
        <w:tc>
          <w:tcPr>
            <w:tcW w:w="766" w:type="dxa"/>
            <w:tcBorders>
              <w:top w:val="nil"/>
              <w:left w:val="nil"/>
              <w:bottom w:val="single" w:sz="4" w:space="0" w:color="auto"/>
              <w:right w:val="single" w:sz="4" w:space="0" w:color="auto"/>
            </w:tcBorders>
            <w:shd w:val="clear" w:color="auto" w:fill="auto"/>
            <w:vAlign w:val="center"/>
            <w:hideMark/>
          </w:tcPr>
          <w:p w:rsidR="00DF30DC" w:rsidRPr="00DF30DC" w:rsidRDefault="00DF30DC" w:rsidP="00296738">
            <w:pPr>
              <w:spacing w:after="0" w:line="240" w:lineRule="auto"/>
              <w:jc w:val="center"/>
              <w:rPr>
                <w:rFonts w:ascii="Times New Roman" w:hAnsi="Times New Roman" w:cs="Times New Roman"/>
                <w:bCs/>
                <w:color w:val="000000"/>
                <w:sz w:val="20"/>
                <w:szCs w:val="20"/>
              </w:rPr>
            </w:pPr>
            <w:r w:rsidRPr="00DF30DC">
              <w:rPr>
                <w:rFonts w:ascii="Times New Roman" w:hAnsi="Times New Roman" w:cs="Times New Roman"/>
                <w:bCs/>
                <w:color w:val="000000"/>
                <w:sz w:val="20"/>
                <w:szCs w:val="20"/>
              </w:rPr>
              <w:t>62,77</w:t>
            </w:r>
          </w:p>
        </w:tc>
      </w:tr>
    </w:tbl>
    <w:p w:rsidR="005273F6" w:rsidRDefault="005273F6" w:rsidP="005632CB">
      <w:pPr>
        <w:spacing w:after="0" w:line="240" w:lineRule="auto"/>
        <w:jc w:val="both"/>
        <w:rPr>
          <w:rFonts w:ascii="Times New Roman" w:hAnsi="Times New Roman" w:cs="Times New Roman"/>
          <w:sz w:val="24"/>
          <w:szCs w:val="24"/>
        </w:rPr>
      </w:pPr>
    </w:p>
    <w:p w:rsidR="005632CB" w:rsidRPr="00AF4F2E" w:rsidRDefault="005632CB" w:rsidP="005632CB">
      <w:pPr>
        <w:spacing w:after="0"/>
        <w:jc w:val="both"/>
        <w:rPr>
          <w:rFonts w:ascii="Times New Roman" w:hAnsi="Times New Roman"/>
          <w:sz w:val="24"/>
          <w:szCs w:val="24"/>
        </w:rPr>
      </w:pPr>
      <w:r>
        <w:rPr>
          <w:rFonts w:ascii="Times New Roman" w:hAnsi="Times New Roman"/>
          <w:sz w:val="24"/>
          <w:szCs w:val="24"/>
        </w:rPr>
        <w:t>Таблица 2</w:t>
      </w:r>
      <w:r w:rsidRPr="00AF4F2E">
        <w:rPr>
          <w:rFonts w:ascii="Times New Roman" w:hAnsi="Times New Roman"/>
          <w:sz w:val="24"/>
          <w:szCs w:val="24"/>
        </w:rPr>
        <w:t xml:space="preserve"> - Количественные и качественные показатели, характеризующие направление и предварительные результаты социально-экономического развития внутригородского муниципального образования Санкт-Петербурга муниципальный округ Васильевский за истекший период текущего 2019 финансового года</w:t>
      </w:r>
    </w:p>
    <w:p w:rsidR="005632CB" w:rsidRDefault="005632CB" w:rsidP="005632CB">
      <w:pPr>
        <w:spacing w:after="0"/>
        <w:jc w:val="both"/>
        <w:rPr>
          <w:rFonts w:ascii="Times New Roman" w:hAnsi="Times New Roman"/>
          <w:sz w:val="24"/>
          <w:szCs w:val="24"/>
        </w:rPr>
      </w:pPr>
    </w:p>
    <w:tbl>
      <w:tblPr>
        <w:tblW w:w="9640" w:type="dxa"/>
        <w:tblInd w:w="-5" w:type="dxa"/>
        <w:tblLook w:val="04A0" w:firstRow="1" w:lastRow="0" w:firstColumn="1" w:lastColumn="0" w:noHBand="0" w:noVBand="1"/>
      </w:tblPr>
      <w:tblGrid>
        <w:gridCol w:w="666"/>
        <w:gridCol w:w="6564"/>
        <w:gridCol w:w="1080"/>
        <w:gridCol w:w="1330"/>
      </w:tblGrid>
      <w:tr w:rsidR="005632CB" w:rsidRPr="00667483" w:rsidTr="002B0FB9">
        <w:trPr>
          <w:trHeight w:val="879"/>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 п/п</w:t>
            </w:r>
          </w:p>
        </w:tc>
        <w:tc>
          <w:tcPr>
            <w:tcW w:w="6564" w:type="dxa"/>
            <w:tcBorders>
              <w:top w:val="single" w:sz="4" w:space="0" w:color="auto"/>
              <w:left w:val="nil"/>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Показатели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32CB" w:rsidRPr="00AF4F2E" w:rsidRDefault="005632CB"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Единица измерения</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632CB" w:rsidRDefault="005632CB" w:rsidP="00600CD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текущий финансовый 2019 год, </w:t>
            </w:r>
          </w:p>
          <w:p w:rsidR="005632CB" w:rsidRPr="00AF4F2E" w:rsidRDefault="005632CB"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 xml:space="preserve"> (9 мес.)</w:t>
            </w:r>
          </w:p>
        </w:tc>
      </w:tr>
      <w:tr w:rsidR="005632CB" w:rsidRPr="00667483" w:rsidTr="002B0FB9">
        <w:trPr>
          <w:trHeight w:val="26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1.</w:t>
            </w:r>
          </w:p>
        </w:tc>
        <w:tc>
          <w:tcPr>
            <w:tcW w:w="6564" w:type="dxa"/>
            <w:tcBorders>
              <w:top w:val="nil"/>
              <w:left w:val="nil"/>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Эффективность использования бюджетных средств</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spacing w:after="0" w:line="240" w:lineRule="auto"/>
              <w:rPr>
                <w:rFonts w:ascii="Times New Roman" w:hAnsi="Times New Roman"/>
                <w:color w:val="000000"/>
                <w:sz w:val="20"/>
                <w:szCs w:val="20"/>
              </w:rPr>
            </w:pPr>
            <w:r w:rsidRPr="004E55B9">
              <w:rPr>
                <w:rFonts w:ascii="Times New Roman" w:hAnsi="Times New Roman"/>
                <w:color w:val="000000"/>
                <w:sz w:val="20"/>
                <w:szCs w:val="20"/>
              </w:rPr>
              <w:t> </w:t>
            </w:r>
          </w:p>
        </w:tc>
      </w:tr>
      <w:tr w:rsidR="005632CB" w:rsidRPr="00667483" w:rsidTr="002B0FB9">
        <w:trPr>
          <w:trHeight w:val="69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Расходы бюджета муниципального образования без учета расходов, произведенных за счет субвенций из бюджета Санкт-Петербурга</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45 233,7</w:t>
            </w:r>
          </w:p>
        </w:tc>
      </w:tr>
      <w:tr w:rsidR="005632CB" w:rsidRPr="00667483" w:rsidTr="002B0FB9">
        <w:trPr>
          <w:trHeight w:val="7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1.2</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Объем фактически профинансированных расходов на содержание органов местного самоуправления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10 437,4</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Общая сумма заключенных муниципальных контрактов для обеспечения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48 185,4</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муниципальных контрактов, заключенных по результатам конкурентных способов определения поставщиков (подрядчиков, исполнителей)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43 541,3</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2.</w:t>
            </w:r>
          </w:p>
        </w:tc>
        <w:tc>
          <w:tcPr>
            <w:tcW w:w="6564" w:type="dxa"/>
            <w:tcBorders>
              <w:top w:val="nil"/>
              <w:left w:val="nil"/>
              <w:bottom w:val="single" w:sz="4" w:space="0" w:color="auto"/>
              <w:right w:val="single" w:sz="4" w:space="0" w:color="auto"/>
            </w:tcBorders>
            <w:shd w:val="clear" w:color="auto" w:fill="auto"/>
            <w:vAlign w:val="center"/>
            <w:hideMark/>
          </w:tcPr>
          <w:p w:rsidR="005632CB" w:rsidRPr="00AF4F2E" w:rsidRDefault="005632CB"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Население округа</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населения, проживающего на территории муниципального образования, в том числе</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33139</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детей, проживающих на территории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5491</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3.</w:t>
            </w:r>
          </w:p>
        </w:tc>
        <w:tc>
          <w:tcPr>
            <w:tcW w:w="6564" w:type="dxa"/>
            <w:tcBorders>
              <w:top w:val="nil"/>
              <w:left w:val="nil"/>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Социальная политика</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Количество детей, состоящих на учете в органах опеки и попечительства, в том числе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41</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детей-сирот и детей, оставшихся без попечения родителей, выявленных и учтенных за отчетный период органом опеки и попечительства муниципального образования</w:t>
            </w:r>
          </w:p>
        </w:tc>
        <w:tc>
          <w:tcPr>
            <w:tcW w:w="1080" w:type="dxa"/>
            <w:vMerge/>
            <w:tcBorders>
              <w:top w:val="nil"/>
              <w:left w:val="single" w:sz="4" w:space="0" w:color="auto"/>
              <w:bottom w:val="single" w:sz="4" w:space="0" w:color="auto"/>
              <w:right w:val="single" w:sz="4" w:space="0" w:color="auto"/>
            </w:tcBorders>
            <w:vAlign w:val="center"/>
            <w:hideMark/>
          </w:tcPr>
          <w:p w:rsidR="005632CB" w:rsidRPr="00667483" w:rsidRDefault="005632CB" w:rsidP="00600CD1">
            <w:pPr>
              <w:spacing w:after="0" w:line="240" w:lineRule="auto"/>
              <w:rPr>
                <w:rFonts w:ascii="Times New Roman" w:hAnsi="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3</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приемных семей, в том числе</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единиц</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20</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детей-сирот и детей, оставшихся без попечения родителей, переданных в отчетном периоде на воспитание в семьи граждан</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6</w:t>
            </w:r>
          </w:p>
        </w:tc>
      </w:tr>
      <w:tr w:rsidR="005632CB" w:rsidRPr="00667483" w:rsidTr="002B0FB9">
        <w:trPr>
          <w:trHeight w:val="84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получивших в отчетном периоде заключение органа опеки и попечительства муниципального образования о возможности быть усыновителями или опекунами (попечителями)</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2</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принявших в отчетном периоде на воспитание в семью ребенка (детей), оставшихся без попечения родителей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5</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4.</w:t>
            </w:r>
          </w:p>
        </w:tc>
        <w:tc>
          <w:tcPr>
            <w:tcW w:w="6564" w:type="dxa"/>
            <w:tcBorders>
              <w:top w:val="nil"/>
              <w:left w:val="nil"/>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Молодежная политика и оздоровление</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5632CB" w:rsidRPr="00667483" w:rsidTr="002B0FB9">
        <w:trPr>
          <w:trHeight w:val="166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средств местного бюджета, направленная в отчетном периоде на проведение местных праздничных и иных зрелищных мероприятий, мероприятий в области физической культуры, физкультурно-оздоровительных и спортивных мероприятий, мероприятий по военно-патриотическому воспитанию граждан, досуговых мероприятий для жителей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11 341,2</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.2.</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Численность граждан муниципального образования, принявших в отчетном периоде участие в местных праздничных и иных зрелищных мероприятиях муниципального образования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5750</w:t>
            </w:r>
          </w:p>
        </w:tc>
      </w:tr>
      <w:tr w:rsidR="005632CB" w:rsidRPr="00667483" w:rsidTr="002B0FB9">
        <w:trPr>
          <w:trHeight w:val="866"/>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.3.</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в отчетном периоде участие в физкультурных, физкультурно-оздоровительных и спортивных мероприятиях муниципального образования</w:t>
            </w:r>
          </w:p>
        </w:tc>
        <w:tc>
          <w:tcPr>
            <w:tcW w:w="1080" w:type="dxa"/>
            <w:vMerge/>
            <w:tcBorders>
              <w:top w:val="nil"/>
              <w:left w:val="single" w:sz="4" w:space="0" w:color="auto"/>
              <w:bottom w:val="single" w:sz="4" w:space="0" w:color="auto"/>
              <w:right w:val="single" w:sz="4" w:space="0" w:color="auto"/>
            </w:tcBorders>
            <w:vAlign w:val="center"/>
            <w:hideMark/>
          </w:tcPr>
          <w:p w:rsidR="005632CB" w:rsidRPr="00667483" w:rsidRDefault="005632CB" w:rsidP="00600CD1">
            <w:pPr>
              <w:spacing w:after="0" w:line="240" w:lineRule="auto"/>
              <w:rPr>
                <w:rFonts w:ascii="Times New Roman" w:hAnsi="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3249</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.4.</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участие в отчетном периоде в мероприятиях муниципального образования по военно-патриотическому воспитанию граждан</w:t>
            </w:r>
          </w:p>
        </w:tc>
        <w:tc>
          <w:tcPr>
            <w:tcW w:w="1080" w:type="dxa"/>
            <w:vMerge/>
            <w:tcBorders>
              <w:top w:val="nil"/>
              <w:left w:val="single" w:sz="4" w:space="0" w:color="auto"/>
              <w:bottom w:val="single" w:sz="4" w:space="0" w:color="auto"/>
              <w:right w:val="single" w:sz="4" w:space="0" w:color="auto"/>
            </w:tcBorders>
            <w:vAlign w:val="center"/>
            <w:hideMark/>
          </w:tcPr>
          <w:p w:rsidR="005632CB" w:rsidRPr="00667483" w:rsidRDefault="005632CB" w:rsidP="00600CD1">
            <w:pPr>
              <w:spacing w:after="0" w:line="240" w:lineRule="auto"/>
              <w:rPr>
                <w:rFonts w:ascii="Times New Roman" w:hAnsi="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100</w:t>
            </w:r>
          </w:p>
        </w:tc>
      </w:tr>
      <w:tr w:rsidR="005632CB"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.5.</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в отчетном периоде участие в досуговых мероприятиях муниципального образования</w:t>
            </w:r>
          </w:p>
        </w:tc>
        <w:tc>
          <w:tcPr>
            <w:tcW w:w="1080" w:type="dxa"/>
            <w:vMerge/>
            <w:tcBorders>
              <w:top w:val="nil"/>
              <w:left w:val="single" w:sz="4" w:space="0" w:color="auto"/>
              <w:bottom w:val="single" w:sz="4" w:space="0" w:color="auto"/>
              <w:right w:val="single" w:sz="4" w:space="0" w:color="auto"/>
            </w:tcBorders>
            <w:vAlign w:val="center"/>
            <w:hideMark/>
          </w:tcPr>
          <w:p w:rsidR="005632CB" w:rsidRPr="00667483" w:rsidRDefault="005632CB" w:rsidP="00600CD1">
            <w:pPr>
              <w:spacing w:after="0" w:line="240" w:lineRule="auto"/>
              <w:rPr>
                <w:rFonts w:ascii="Times New Roman" w:hAnsi="Times New Roman"/>
                <w:color w:val="000000"/>
                <w:sz w:val="20"/>
                <w:szCs w:val="20"/>
              </w:rPr>
            </w:pP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5278</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.6.</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Тираж муниципального периодического печатного издания </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Экз.</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90000</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5</w:t>
            </w:r>
          </w:p>
        </w:tc>
        <w:tc>
          <w:tcPr>
            <w:tcW w:w="6564" w:type="dxa"/>
            <w:tcBorders>
              <w:top w:val="nil"/>
              <w:left w:val="nil"/>
              <w:bottom w:val="single" w:sz="4" w:space="0" w:color="auto"/>
              <w:right w:val="single" w:sz="4" w:space="0" w:color="auto"/>
            </w:tcBorders>
            <w:shd w:val="clear" w:color="auto" w:fill="auto"/>
            <w:noWrap/>
            <w:vAlign w:val="center"/>
            <w:hideMark/>
          </w:tcPr>
          <w:p w:rsidR="005632CB" w:rsidRPr="00AF4F2E" w:rsidRDefault="005632CB"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Благоустройство</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5</w:t>
            </w:r>
            <w:r w:rsidRPr="00667483">
              <w:rPr>
                <w:rFonts w:ascii="Times New Roman" w:hAnsi="Times New Roman"/>
                <w:color w:val="000000"/>
                <w:sz w:val="20"/>
                <w:szCs w:val="20"/>
              </w:rPr>
              <w:t>.1.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средств местного бюджета, направленная на проведение благоустройства территории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14 136,9</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.1.1.</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В том числе на озеленение территории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7 691,2</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.2.</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8219B8">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Количество детских и спортивных площадок, обустроенных за счет средств местного бюджета </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единиц</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2</w:t>
            </w:r>
          </w:p>
        </w:tc>
      </w:tr>
      <w:tr w:rsidR="005632CB"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.3.</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Устройство и восстановление дворовых территорий (асфальтирование) </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1890</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.4.</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Площадь ремонта покрытия площадок и пешеходных дорожек</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322</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.5.</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Ремонт ограждений газонов</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299</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.6.</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Установка газонного ограждения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пог.м</w:t>
            </w:r>
            <w:proofErr w:type="spellEnd"/>
            <w:r w:rsidRPr="00667483">
              <w:rPr>
                <w:rFonts w:ascii="Times New Roman" w:hAnsi="Times New Roman"/>
                <w:color w:val="000000"/>
                <w:sz w:val="20"/>
                <w:szCs w:val="20"/>
              </w:rPr>
              <w:t>.</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57</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.7.</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контейнерных площадок</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Шт.</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0</w:t>
            </w:r>
          </w:p>
        </w:tc>
      </w:tr>
      <w:tr w:rsidR="005632CB"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.8.</w:t>
            </w:r>
          </w:p>
        </w:tc>
        <w:tc>
          <w:tcPr>
            <w:tcW w:w="6564" w:type="dxa"/>
            <w:tcBorders>
              <w:top w:val="nil"/>
              <w:left w:val="nil"/>
              <w:bottom w:val="single" w:sz="4" w:space="0" w:color="auto"/>
              <w:right w:val="single" w:sz="4" w:space="0" w:color="auto"/>
            </w:tcBorders>
            <w:shd w:val="clear" w:color="auto" w:fill="auto"/>
            <w:vAlign w:val="center"/>
            <w:hideMark/>
          </w:tcPr>
          <w:p w:rsidR="005632CB" w:rsidRPr="00667483" w:rsidRDefault="005632CB"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Площадь зеленных насаждений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5632CB" w:rsidRPr="00667483" w:rsidRDefault="005632CB"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га</w:t>
            </w:r>
          </w:p>
        </w:tc>
        <w:tc>
          <w:tcPr>
            <w:tcW w:w="1330" w:type="dxa"/>
            <w:tcBorders>
              <w:top w:val="nil"/>
              <w:left w:val="nil"/>
              <w:bottom w:val="single" w:sz="4" w:space="0" w:color="auto"/>
              <w:right w:val="single" w:sz="4" w:space="0" w:color="auto"/>
            </w:tcBorders>
            <w:shd w:val="clear" w:color="auto" w:fill="auto"/>
            <w:noWrap/>
            <w:vAlign w:val="center"/>
            <w:hideMark/>
          </w:tcPr>
          <w:p w:rsidR="005632CB" w:rsidRPr="004E55B9" w:rsidRDefault="005632CB" w:rsidP="00600CD1">
            <w:pPr>
              <w:jc w:val="right"/>
              <w:rPr>
                <w:rFonts w:ascii="Times New Roman" w:hAnsi="Times New Roman"/>
                <w:color w:val="000000"/>
                <w:sz w:val="20"/>
                <w:szCs w:val="20"/>
              </w:rPr>
            </w:pPr>
            <w:r w:rsidRPr="004E55B9">
              <w:rPr>
                <w:rFonts w:ascii="Times New Roman" w:hAnsi="Times New Roman"/>
                <w:color w:val="000000"/>
                <w:sz w:val="20"/>
                <w:szCs w:val="20"/>
              </w:rPr>
              <w:t>30</w:t>
            </w:r>
          </w:p>
        </w:tc>
      </w:tr>
    </w:tbl>
    <w:p w:rsidR="005632CB" w:rsidRDefault="005632CB" w:rsidP="005632CB">
      <w:pPr>
        <w:spacing w:after="0"/>
        <w:jc w:val="both"/>
        <w:rPr>
          <w:rFonts w:ascii="Times New Roman" w:hAnsi="Times New Roman"/>
          <w:sz w:val="24"/>
          <w:szCs w:val="24"/>
        </w:rPr>
      </w:pPr>
    </w:p>
    <w:p w:rsidR="005632CB" w:rsidRDefault="005632CB" w:rsidP="005632CB">
      <w:pPr>
        <w:spacing w:after="0" w:line="240" w:lineRule="auto"/>
        <w:jc w:val="both"/>
        <w:rPr>
          <w:rFonts w:ascii="Times New Roman" w:hAnsi="Times New Roman" w:cs="Times New Roman"/>
          <w:sz w:val="24"/>
          <w:szCs w:val="24"/>
        </w:rPr>
      </w:pPr>
    </w:p>
    <w:p w:rsidR="005273F6" w:rsidRDefault="005273F6" w:rsidP="005632CB">
      <w:pPr>
        <w:spacing w:after="0" w:line="240" w:lineRule="auto"/>
        <w:jc w:val="both"/>
        <w:rPr>
          <w:rFonts w:ascii="Times New Roman" w:hAnsi="Times New Roman" w:cs="Times New Roman"/>
          <w:sz w:val="24"/>
          <w:szCs w:val="24"/>
        </w:rPr>
      </w:pPr>
    </w:p>
    <w:p w:rsidR="00AE763E" w:rsidRDefault="00AE763E" w:rsidP="005632CB">
      <w:pPr>
        <w:spacing w:after="0" w:line="240" w:lineRule="auto"/>
        <w:jc w:val="both"/>
        <w:rPr>
          <w:rFonts w:ascii="Times New Roman" w:hAnsi="Times New Roman" w:cs="Times New Roman"/>
          <w:sz w:val="24"/>
          <w:szCs w:val="24"/>
        </w:rPr>
      </w:pPr>
    </w:p>
    <w:p w:rsidR="00542333" w:rsidRDefault="00542333" w:rsidP="005632CB">
      <w:pPr>
        <w:tabs>
          <w:tab w:val="left" w:pos="360"/>
          <w:tab w:val="left" w:pos="7088"/>
          <w:tab w:val="left" w:pos="7797"/>
        </w:tabs>
        <w:spacing w:after="0" w:line="240" w:lineRule="auto"/>
        <w:ind w:firstLine="5387"/>
        <w:jc w:val="right"/>
        <w:rPr>
          <w:rFonts w:ascii="Times New Roman" w:eastAsia="Times New Roman" w:hAnsi="Times New Roman" w:cs="Times New Roman"/>
          <w:color w:val="000000"/>
          <w:sz w:val="24"/>
          <w:szCs w:val="24"/>
          <w:lang w:eastAsia="ru-RU"/>
        </w:rPr>
        <w:sectPr w:rsidR="00542333" w:rsidSect="00333787">
          <w:pgSz w:w="11900" w:h="16838"/>
          <w:pgMar w:top="1258" w:right="846" w:bottom="738" w:left="1440" w:header="1134" w:footer="0" w:gutter="0"/>
          <w:cols w:space="720" w:equalWidth="0">
            <w:col w:w="9620"/>
          </w:cols>
          <w:titlePg/>
          <w:docGrid w:linePitch="299"/>
        </w:sectPr>
      </w:pPr>
    </w:p>
    <w:p w:rsidR="00DF30DC" w:rsidRPr="007C7C23" w:rsidRDefault="00DF30DC" w:rsidP="00DF30DC">
      <w:pPr>
        <w:tabs>
          <w:tab w:val="left" w:pos="360"/>
        </w:tabs>
        <w:spacing w:after="0" w:line="240" w:lineRule="auto"/>
        <w:ind w:firstLine="5103"/>
        <w:rPr>
          <w:rFonts w:ascii="Times New Roman" w:hAnsi="Times New Roman"/>
          <w:color w:val="000000"/>
          <w:sz w:val="24"/>
          <w:szCs w:val="24"/>
        </w:rPr>
      </w:pPr>
      <w:r>
        <w:rPr>
          <w:rFonts w:ascii="Times New Roman" w:hAnsi="Times New Roman"/>
          <w:color w:val="000000"/>
          <w:sz w:val="24"/>
          <w:szCs w:val="24"/>
        </w:rPr>
        <w:lastRenderedPageBreak/>
        <w:t>Приложение № 3</w:t>
      </w:r>
    </w:p>
    <w:p w:rsidR="00DF30DC" w:rsidRPr="007C7C23" w:rsidRDefault="00DF30DC" w:rsidP="00DF30DC">
      <w:pPr>
        <w:spacing w:after="0" w:line="240" w:lineRule="auto"/>
        <w:ind w:firstLine="5103"/>
        <w:rPr>
          <w:rFonts w:ascii="Times New Roman" w:hAnsi="Times New Roman"/>
          <w:sz w:val="24"/>
          <w:szCs w:val="24"/>
        </w:rPr>
      </w:pPr>
      <w:r w:rsidRPr="007C7C23">
        <w:rPr>
          <w:rFonts w:ascii="Times New Roman" w:hAnsi="Times New Roman"/>
          <w:sz w:val="24"/>
          <w:szCs w:val="24"/>
        </w:rPr>
        <w:t>к постановлению местной администрации</w:t>
      </w:r>
    </w:p>
    <w:p w:rsidR="00DF30DC" w:rsidRPr="007C7C23" w:rsidRDefault="00DF30DC" w:rsidP="00DF30DC">
      <w:pPr>
        <w:spacing w:after="0" w:line="240" w:lineRule="auto"/>
        <w:ind w:firstLine="5103"/>
        <w:rPr>
          <w:rFonts w:ascii="Times New Roman" w:hAnsi="Times New Roman"/>
          <w:sz w:val="24"/>
          <w:szCs w:val="24"/>
        </w:rPr>
      </w:pPr>
      <w:r w:rsidRPr="007C7C23">
        <w:rPr>
          <w:rFonts w:ascii="Times New Roman" w:hAnsi="Times New Roman"/>
          <w:sz w:val="24"/>
          <w:szCs w:val="24"/>
        </w:rPr>
        <w:t xml:space="preserve">МО Васильевский от </w:t>
      </w:r>
      <w:r w:rsidR="00B074F8">
        <w:rPr>
          <w:rFonts w:ascii="Times New Roman" w:hAnsi="Times New Roman" w:cs="Times New Roman"/>
          <w:sz w:val="24"/>
          <w:szCs w:val="24"/>
        </w:rPr>
        <w:t>08.11.2019г. № 76</w:t>
      </w:r>
    </w:p>
    <w:p w:rsidR="00DF30DC" w:rsidRDefault="00DF30DC" w:rsidP="00DF30DC">
      <w:pPr>
        <w:spacing w:after="0"/>
        <w:jc w:val="right"/>
        <w:rPr>
          <w:rFonts w:ascii="Times New Roman" w:hAnsi="Times New Roman"/>
          <w:sz w:val="24"/>
          <w:szCs w:val="24"/>
        </w:rPr>
      </w:pPr>
    </w:p>
    <w:p w:rsidR="00B074F8" w:rsidRDefault="00DF30DC" w:rsidP="00DF30DC">
      <w:pPr>
        <w:spacing w:after="0"/>
        <w:ind w:firstLine="567"/>
        <w:jc w:val="center"/>
        <w:rPr>
          <w:rFonts w:ascii="Times New Roman" w:hAnsi="Times New Roman"/>
          <w:b/>
          <w:sz w:val="24"/>
          <w:szCs w:val="24"/>
        </w:rPr>
      </w:pPr>
      <w:r w:rsidRPr="00AE710C">
        <w:rPr>
          <w:rFonts w:ascii="Times New Roman" w:hAnsi="Times New Roman"/>
          <w:b/>
          <w:sz w:val="24"/>
          <w:szCs w:val="24"/>
        </w:rPr>
        <w:t xml:space="preserve">Ожидаемые итоги социально-экономического развития </w:t>
      </w:r>
    </w:p>
    <w:p w:rsidR="00B074F8" w:rsidRDefault="00DF30DC" w:rsidP="00DF30DC">
      <w:pPr>
        <w:spacing w:after="0"/>
        <w:ind w:firstLine="567"/>
        <w:jc w:val="center"/>
        <w:rPr>
          <w:rFonts w:ascii="Times New Roman" w:hAnsi="Times New Roman"/>
          <w:b/>
        </w:rPr>
      </w:pPr>
      <w:r w:rsidRPr="005273F6">
        <w:rPr>
          <w:rFonts w:ascii="Times New Roman" w:hAnsi="Times New Roman"/>
          <w:b/>
        </w:rPr>
        <w:t xml:space="preserve">внутригородского муниципального образования Санкт-Петербурга </w:t>
      </w:r>
    </w:p>
    <w:p w:rsidR="00DF30DC" w:rsidRDefault="00DF30DC" w:rsidP="00DF30DC">
      <w:pPr>
        <w:spacing w:after="0"/>
        <w:ind w:firstLine="567"/>
        <w:jc w:val="center"/>
        <w:rPr>
          <w:rFonts w:ascii="Times New Roman" w:hAnsi="Times New Roman"/>
          <w:b/>
          <w:sz w:val="24"/>
          <w:szCs w:val="24"/>
        </w:rPr>
      </w:pPr>
      <w:r w:rsidRPr="005273F6">
        <w:rPr>
          <w:rFonts w:ascii="Times New Roman" w:hAnsi="Times New Roman"/>
          <w:b/>
        </w:rPr>
        <w:t>муниципальный округ</w:t>
      </w:r>
      <w:r>
        <w:rPr>
          <w:rFonts w:ascii="Times New Roman" w:hAnsi="Times New Roman"/>
          <w:b/>
        </w:rPr>
        <w:t xml:space="preserve"> </w:t>
      </w:r>
      <w:r w:rsidRPr="005273F6">
        <w:rPr>
          <w:rFonts w:ascii="Times New Roman" w:hAnsi="Times New Roman"/>
          <w:b/>
        </w:rPr>
        <w:t>Васильевский за</w:t>
      </w:r>
      <w:r>
        <w:rPr>
          <w:rFonts w:ascii="Times New Roman" w:hAnsi="Times New Roman"/>
          <w:b/>
          <w:sz w:val="24"/>
          <w:szCs w:val="24"/>
        </w:rPr>
        <w:t xml:space="preserve"> 2019</w:t>
      </w:r>
      <w:r w:rsidRPr="00AE710C">
        <w:rPr>
          <w:rFonts w:ascii="Times New Roman" w:hAnsi="Times New Roman"/>
          <w:b/>
          <w:sz w:val="24"/>
          <w:szCs w:val="24"/>
        </w:rPr>
        <w:t xml:space="preserve"> года</w:t>
      </w:r>
    </w:p>
    <w:p w:rsidR="00DF30DC" w:rsidRPr="005273F6" w:rsidRDefault="00DF30DC" w:rsidP="00DF30DC">
      <w:pPr>
        <w:shd w:val="clear" w:color="auto" w:fill="FFFFFF"/>
        <w:spacing w:after="0" w:line="240" w:lineRule="auto"/>
        <w:ind w:firstLine="567"/>
        <w:jc w:val="both"/>
        <w:rPr>
          <w:rFonts w:ascii="Times New Roman" w:hAnsi="Times New Roman"/>
          <w:color w:val="000000"/>
          <w:sz w:val="24"/>
          <w:szCs w:val="24"/>
        </w:rPr>
      </w:pPr>
      <w:r w:rsidRPr="005273F6">
        <w:rPr>
          <w:rFonts w:ascii="Times New Roman" w:hAnsi="Times New Roman"/>
          <w:color w:val="000000"/>
          <w:sz w:val="24"/>
          <w:szCs w:val="24"/>
        </w:rPr>
        <w:t>В соотв</w:t>
      </w:r>
      <w:r>
        <w:rPr>
          <w:rFonts w:ascii="Times New Roman" w:hAnsi="Times New Roman"/>
          <w:color w:val="000000"/>
          <w:sz w:val="24"/>
          <w:szCs w:val="24"/>
        </w:rPr>
        <w:t>етствии с Т</w:t>
      </w:r>
      <w:r w:rsidRPr="005273F6">
        <w:rPr>
          <w:rFonts w:ascii="Times New Roman" w:hAnsi="Times New Roman"/>
          <w:color w:val="000000"/>
          <w:sz w:val="24"/>
          <w:szCs w:val="24"/>
        </w:rPr>
        <w:t xml:space="preserve">аблицей 1 ожидаемые итоги по доходам составляют </w:t>
      </w:r>
      <w:r>
        <w:rPr>
          <w:rFonts w:ascii="Times New Roman" w:hAnsi="Times New Roman"/>
          <w:color w:val="000000"/>
          <w:sz w:val="24"/>
          <w:szCs w:val="24"/>
        </w:rPr>
        <w:t>71</w:t>
      </w:r>
      <w:r w:rsidRPr="005273F6">
        <w:rPr>
          <w:rFonts w:ascii="Times New Roman" w:hAnsi="Times New Roman"/>
          <w:color w:val="000000"/>
          <w:sz w:val="24"/>
          <w:szCs w:val="24"/>
        </w:rPr>
        <w:t> </w:t>
      </w:r>
      <w:r>
        <w:rPr>
          <w:rFonts w:ascii="Times New Roman" w:hAnsi="Times New Roman"/>
          <w:color w:val="000000"/>
          <w:sz w:val="24"/>
          <w:szCs w:val="24"/>
        </w:rPr>
        <w:t>090</w:t>
      </w:r>
      <w:r w:rsidRPr="005273F6">
        <w:rPr>
          <w:rFonts w:ascii="Times New Roman" w:hAnsi="Times New Roman"/>
          <w:color w:val="000000"/>
          <w:sz w:val="24"/>
          <w:szCs w:val="24"/>
        </w:rPr>
        <w:t>,</w:t>
      </w:r>
      <w:r>
        <w:rPr>
          <w:rFonts w:ascii="Times New Roman" w:hAnsi="Times New Roman"/>
          <w:color w:val="000000"/>
          <w:sz w:val="24"/>
          <w:szCs w:val="24"/>
        </w:rPr>
        <w:t>4</w:t>
      </w:r>
      <w:r w:rsidRPr="005273F6">
        <w:rPr>
          <w:rFonts w:ascii="Times New Roman" w:hAnsi="Times New Roman"/>
          <w:color w:val="000000"/>
          <w:sz w:val="24"/>
          <w:szCs w:val="24"/>
        </w:rPr>
        <w:t xml:space="preserve"> тысяч рублей, или 9</w:t>
      </w:r>
      <w:r>
        <w:rPr>
          <w:rFonts w:ascii="Times New Roman" w:hAnsi="Times New Roman"/>
          <w:color w:val="000000"/>
          <w:sz w:val="24"/>
          <w:szCs w:val="24"/>
        </w:rPr>
        <w:t>0</w:t>
      </w:r>
      <w:r w:rsidRPr="005273F6">
        <w:rPr>
          <w:rFonts w:ascii="Times New Roman" w:hAnsi="Times New Roman"/>
          <w:color w:val="000000"/>
          <w:sz w:val="24"/>
          <w:szCs w:val="24"/>
        </w:rPr>
        <w:t>,</w:t>
      </w:r>
      <w:r>
        <w:rPr>
          <w:rFonts w:ascii="Times New Roman" w:hAnsi="Times New Roman"/>
          <w:color w:val="000000"/>
          <w:sz w:val="24"/>
          <w:szCs w:val="24"/>
        </w:rPr>
        <w:t>10</w:t>
      </w:r>
      <w:r w:rsidRPr="005273F6">
        <w:rPr>
          <w:rFonts w:ascii="Times New Roman" w:hAnsi="Times New Roman"/>
          <w:color w:val="000000"/>
          <w:sz w:val="24"/>
          <w:szCs w:val="24"/>
        </w:rPr>
        <w:t>% от утвержденной суммы.</w:t>
      </w:r>
    </w:p>
    <w:p w:rsidR="00DF30DC" w:rsidRDefault="00DF30DC" w:rsidP="00DF30DC">
      <w:pPr>
        <w:shd w:val="clear" w:color="auto" w:fill="FFFFFF"/>
        <w:spacing w:after="0" w:line="240" w:lineRule="auto"/>
        <w:ind w:firstLine="567"/>
        <w:jc w:val="both"/>
        <w:rPr>
          <w:rFonts w:ascii="Times New Roman" w:hAnsi="Times New Roman"/>
          <w:color w:val="000000"/>
          <w:sz w:val="24"/>
          <w:szCs w:val="24"/>
        </w:rPr>
      </w:pPr>
      <w:r w:rsidRPr="005273F6">
        <w:rPr>
          <w:rFonts w:ascii="Times New Roman" w:hAnsi="Times New Roman"/>
          <w:color w:val="000000"/>
          <w:sz w:val="24"/>
          <w:szCs w:val="24"/>
        </w:rPr>
        <w:t xml:space="preserve">Ожидаемые итоги по расходам составляют </w:t>
      </w:r>
      <w:r>
        <w:rPr>
          <w:rFonts w:ascii="Times New Roman" w:hAnsi="Times New Roman"/>
          <w:color w:val="000000"/>
          <w:sz w:val="24"/>
          <w:szCs w:val="24"/>
        </w:rPr>
        <w:t>86</w:t>
      </w:r>
      <w:r w:rsidRPr="005273F6">
        <w:rPr>
          <w:rFonts w:ascii="Times New Roman" w:hAnsi="Times New Roman"/>
          <w:color w:val="000000"/>
          <w:sz w:val="24"/>
          <w:szCs w:val="24"/>
        </w:rPr>
        <w:t> </w:t>
      </w:r>
      <w:r>
        <w:rPr>
          <w:rFonts w:ascii="Times New Roman" w:hAnsi="Times New Roman"/>
          <w:color w:val="000000"/>
          <w:sz w:val="24"/>
          <w:szCs w:val="24"/>
        </w:rPr>
        <w:t>984</w:t>
      </w:r>
      <w:r w:rsidRPr="005273F6">
        <w:rPr>
          <w:rFonts w:ascii="Times New Roman" w:hAnsi="Times New Roman"/>
          <w:color w:val="000000"/>
          <w:sz w:val="24"/>
          <w:szCs w:val="24"/>
        </w:rPr>
        <w:t>,</w:t>
      </w:r>
      <w:r>
        <w:rPr>
          <w:rFonts w:ascii="Times New Roman" w:hAnsi="Times New Roman"/>
          <w:color w:val="000000"/>
          <w:sz w:val="24"/>
          <w:szCs w:val="24"/>
        </w:rPr>
        <w:t>2</w:t>
      </w:r>
      <w:r w:rsidRPr="005273F6">
        <w:rPr>
          <w:rFonts w:ascii="Times New Roman" w:hAnsi="Times New Roman"/>
          <w:color w:val="000000"/>
          <w:sz w:val="24"/>
          <w:szCs w:val="24"/>
        </w:rPr>
        <w:t xml:space="preserve"> тысяч рублей, или 99,</w:t>
      </w:r>
      <w:r>
        <w:rPr>
          <w:rFonts w:ascii="Times New Roman" w:hAnsi="Times New Roman"/>
          <w:color w:val="000000"/>
          <w:sz w:val="24"/>
          <w:szCs w:val="24"/>
        </w:rPr>
        <w:t>68</w:t>
      </w:r>
      <w:r w:rsidRPr="005273F6">
        <w:rPr>
          <w:rFonts w:ascii="Times New Roman" w:hAnsi="Times New Roman"/>
          <w:color w:val="000000"/>
          <w:sz w:val="24"/>
          <w:szCs w:val="24"/>
        </w:rPr>
        <w:t>% от утвержденной суммы.</w:t>
      </w:r>
    </w:p>
    <w:p w:rsidR="00AE763E" w:rsidRPr="00211E79" w:rsidRDefault="00542333" w:rsidP="00DF30DC">
      <w:pPr>
        <w:shd w:val="clear" w:color="auto" w:fill="FFFFFF"/>
        <w:spacing w:line="240" w:lineRule="auto"/>
        <w:ind w:firstLine="709"/>
        <w:jc w:val="both"/>
        <w:rPr>
          <w:rFonts w:ascii="Arial" w:eastAsia="Times New Roman" w:hAnsi="Arial" w:cs="Arial"/>
          <w:color w:val="000000"/>
          <w:sz w:val="20"/>
          <w:szCs w:val="20"/>
          <w:lang w:eastAsia="ru-RU"/>
        </w:rPr>
      </w:pPr>
      <w:r w:rsidRPr="00542333">
        <w:rPr>
          <w:rFonts w:ascii="Times New Roman" w:eastAsia="Times New Roman" w:hAnsi="Times New Roman" w:cs="Times New Roman"/>
          <w:sz w:val="24"/>
          <w:szCs w:val="24"/>
          <w:lang w:eastAsia="ru-RU"/>
        </w:rPr>
        <w:t>Таблица 1</w:t>
      </w:r>
      <w:r>
        <w:rPr>
          <w:rFonts w:ascii="Times New Roman" w:eastAsia="Times New Roman" w:hAnsi="Times New Roman" w:cs="Times New Roman"/>
          <w:sz w:val="24"/>
          <w:szCs w:val="24"/>
          <w:lang w:eastAsia="ru-RU"/>
        </w:rPr>
        <w:t xml:space="preserve"> </w:t>
      </w:r>
      <w:r w:rsidRPr="00542333">
        <w:rPr>
          <w:rFonts w:ascii="Times New Roman" w:eastAsia="Times New Roman" w:hAnsi="Times New Roman" w:cs="Times New Roman"/>
          <w:sz w:val="24"/>
          <w:szCs w:val="24"/>
          <w:lang w:eastAsia="ru-RU"/>
        </w:rPr>
        <w:t xml:space="preserve">- </w:t>
      </w:r>
      <w:r w:rsidR="00AE763E" w:rsidRPr="00542333">
        <w:rPr>
          <w:rFonts w:ascii="Times New Roman" w:eastAsia="Times New Roman" w:hAnsi="Times New Roman" w:cs="Times New Roman"/>
          <w:sz w:val="24"/>
          <w:szCs w:val="24"/>
          <w:lang w:eastAsia="ru-RU"/>
        </w:rPr>
        <w:t>Ожидаемые итоги социально-эко</w:t>
      </w:r>
      <w:r w:rsidR="002A3295">
        <w:rPr>
          <w:rFonts w:ascii="Times New Roman" w:eastAsia="Times New Roman" w:hAnsi="Times New Roman" w:cs="Times New Roman"/>
          <w:sz w:val="24"/>
          <w:szCs w:val="24"/>
          <w:lang w:eastAsia="ru-RU"/>
        </w:rPr>
        <w:t xml:space="preserve">номического развития территории </w:t>
      </w:r>
      <w:r w:rsidRPr="00542333">
        <w:rPr>
          <w:rFonts w:ascii="Times New Roman" w:eastAsia="Times New Roman" w:hAnsi="Times New Roman" w:cs="Times New Roman"/>
          <w:sz w:val="24"/>
          <w:szCs w:val="24"/>
          <w:lang w:eastAsia="ru-RU"/>
        </w:rPr>
        <w:t xml:space="preserve">внутригородского муниципального образования Санкт-Петербурга муниципальный округ </w:t>
      </w:r>
      <w:r w:rsidR="00AE763E" w:rsidRPr="00542333">
        <w:rPr>
          <w:rFonts w:ascii="Times New Roman" w:eastAsia="Times New Roman" w:hAnsi="Times New Roman" w:cs="Times New Roman"/>
          <w:sz w:val="24"/>
          <w:szCs w:val="24"/>
          <w:lang w:eastAsia="ru-RU"/>
        </w:rPr>
        <w:t>Васи</w:t>
      </w:r>
      <w:r w:rsidR="00DF30DC">
        <w:rPr>
          <w:rFonts w:ascii="Times New Roman" w:eastAsia="Times New Roman" w:hAnsi="Times New Roman" w:cs="Times New Roman"/>
          <w:sz w:val="24"/>
          <w:szCs w:val="24"/>
          <w:lang w:eastAsia="ru-RU"/>
        </w:rPr>
        <w:t>льевский за истекший период 2019</w:t>
      </w:r>
      <w:r w:rsidR="00AE763E" w:rsidRPr="00542333">
        <w:rPr>
          <w:rFonts w:ascii="Times New Roman" w:eastAsia="Times New Roman" w:hAnsi="Times New Roman" w:cs="Times New Roman"/>
          <w:sz w:val="24"/>
          <w:szCs w:val="24"/>
          <w:lang w:eastAsia="ru-RU"/>
        </w:rPr>
        <w:t xml:space="preserve"> года</w:t>
      </w:r>
    </w:p>
    <w:tbl>
      <w:tblPr>
        <w:tblW w:w="9724" w:type="dxa"/>
        <w:tblInd w:w="-5" w:type="dxa"/>
        <w:tblLook w:val="04A0" w:firstRow="1" w:lastRow="0" w:firstColumn="1" w:lastColumn="0" w:noHBand="0" w:noVBand="1"/>
      </w:tblPr>
      <w:tblGrid>
        <w:gridCol w:w="767"/>
        <w:gridCol w:w="4903"/>
        <w:gridCol w:w="901"/>
        <w:gridCol w:w="1105"/>
        <w:gridCol w:w="1254"/>
        <w:gridCol w:w="794"/>
      </w:tblGrid>
      <w:tr w:rsidR="00DF30DC" w:rsidRPr="00B5191F" w:rsidTr="00DF30DC">
        <w:trPr>
          <w:trHeight w:val="30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w:t>
            </w:r>
          </w:p>
        </w:tc>
        <w:tc>
          <w:tcPr>
            <w:tcW w:w="4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Наименование</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Раздел</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Смета на год</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Итоги, ожидаемые за 2019 год (за год)</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w:t>
            </w:r>
          </w:p>
        </w:tc>
      </w:tr>
      <w:tr w:rsidR="00DF30DC" w:rsidRPr="00B5191F" w:rsidTr="00DF30DC">
        <w:trPr>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4903"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r>
      <w:tr w:rsidR="00DF30DC" w:rsidRPr="00B5191F" w:rsidTr="00DF30DC">
        <w:trPr>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4903"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F30DC" w:rsidRPr="00624815" w:rsidRDefault="00DF30DC" w:rsidP="00296738">
            <w:pPr>
              <w:spacing w:after="0" w:line="240" w:lineRule="auto"/>
              <w:rPr>
                <w:rFonts w:ascii="Times New Roman" w:hAnsi="Times New Roman"/>
                <w:color w:val="000000"/>
                <w:sz w:val="20"/>
                <w:szCs w:val="20"/>
              </w:rPr>
            </w:pPr>
          </w:p>
        </w:tc>
      </w:tr>
      <w:tr w:rsidR="00DF30DC" w:rsidRPr="00B5191F" w:rsidTr="00DF30DC">
        <w:trPr>
          <w:trHeight w:val="315"/>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Доходы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 </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 </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Налоговые и неналоговые доходы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65 409,6</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57 884,5</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88,50</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1.1.1.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Налоги на совокупный доход</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105</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60 755,3</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52 852,6</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86,99</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1.1.3.</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 xml:space="preserve">Доходы от оказания платных услуг </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113</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300,0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512,3</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170,77</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1.1.4.</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Штрафы, санкции, возмещение ущерба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116</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4 354,3</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4 519,6</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103,80</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Безвозмездные поступления</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200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13 490,4</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13 205,9</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97,89</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1.2.1.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 xml:space="preserve">Безвозмездные поступления </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202</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13 490,4</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13 205,9</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97,89</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 </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Итого:</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78 900,0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71 090,4</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90,10</w:t>
            </w:r>
          </w:p>
        </w:tc>
      </w:tr>
      <w:tr w:rsidR="00DF30DC" w:rsidRPr="00B5191F" w:rsidTr="00DF30DC">
        <w:trPr>
          <w:trHeight w:val="315"/>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Расходы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 </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 </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Общегосударственные вопросы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0100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20 261,3</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20 026,0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98,84</w:t>
            </w:r>
          </w:p>
        </w:tc>
      </w:tr>
      <w:tr w:rsidR="00DF30DC" w:rsidRPr="00B5191F" w:rsidTr="00DF30DC">
        <w:trPr>
          <w:trHeight w:val="765"/>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0102</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1 415,8</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1 370,0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96,77</w:t>
            </w:r>
          </w:p>
        </w:tc>
      </w:tr>
      <w:tr w:rsidR="00DF30DC" w:rsidRPr="00B5191F" w:rsidTr="00DF30DC">
        <w:trPr>
          <w:trHeight w:val="102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0103</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1 679,0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sz w:val="20"/>
                <w:szCs w:val="20"/>
              </w:rPr>
            </w:pPr>
            <w:r w:rsidRPr="00624815">
              <w:rPr>
                <w:rFonts w:ascii="Times New Roman" w:hAnsi="Times New Roman"/>
                <w:sz w:val="20"/>
                <w:szCs w:val="20"/>
              </w:rPr>
              <w:t>1 665,6</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99,20</w:t>
            </w:r>
          </w:p>
        </w:tc>
      </w:tr>
      <w:tr w:rsidR="00DF30DC" w:rsidRPr="00B5191F" w:rsidTr="00DF30DC">
        <w:trPr>
          <w:trHeight w:val="102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2.1.3.</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0104</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13 719,6</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13 660,4</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99,57</w:t>
            </w:r>
          </w:p>
        </w:tc>
      </w:tr>
      <w:tr w:rsidR="00DF30DC" w:rsidRPr="00B5191F" w:rsidTr="00DF30DC">
        <w:trPr>
          <w:trHeight w:val="315"/>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2.1.4.</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Обеспечение проведения выборов и референдумов</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0107</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3 000,0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3 000,0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100,00</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2.1.5.</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Резервные фонды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0111</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0,00</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2.1.6.</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Другие общегосударственные вопросы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0113</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346,9</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330,0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95,13</w:t>
            </w:r>
          </w:p>
        </w:tc>
      </w:tr>
      <w:tr w:rsidR="00DF30DC" w:rsidRPr="00B5191F" w:rsidTr="00DF30DC">
        <w:trPr>
          <w:trHeight w:val="51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Национальная безопасность и правоохранительная деятельность</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0300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126,0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125,0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99,21</w:t>
            </w:r>
          </w:p>
        </w:tc>
      </w:tr>
      <w:tr w:rsidR="00DF30DC" w:rsidRPr="00B5191F" w:rsidTr="00DF30DC">
        <w:trPr>
          <w:trHeight w:val="765"/>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2.2.1.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0309</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126,0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125,0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99,21</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2.3.</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Национальная экономика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0400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671,7</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665,0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99,00</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2.3.1.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 xml:space="preserve"> Общеэкономические вопросы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0401</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561,7</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555,0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98,81</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2.3.2.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Другие вопросы в области НЭ</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0412</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110,0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110,0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100,00</w:t>
            </w:r>
          </w:p>
        </w:tc>
      </w:tr>
      <w:tr w:rsidR="00DF30DC" w:rsidRPr="00B5191F" w:rsidTr="00DF30DC">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2.4.</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Жилищно-коммунальное хозяйство</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0500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33 308,6</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33 291,1</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99,95</w:t>
            </w:r>
          </w:p>
        </w:tc>
      </w:tr>
    </w:tbl>
    <w:p w:rsidR="005273F6" w:rsidRPr="005273F6" w:rsidRDefault="00DF30DC" w:rsidP="00211E79">
      <w:pPr>
        <w:tabs>
          <w:tab w:val="left" w:pos="2175"/>
        </w:tabs>
        <w:spacing w:after="200" w:line="276" w:lineRule="auto"/>
        <w:rPr>
          <w:rFonts w:ascii="Calibri" w:eastAsia="Times New Roman" w:hAnsi="Calibri" w:cs="Times New Roman"/>
          <w:lang w:eastAsia="ru-RU"/>
        </w:rPr>
      </w:pPr>
      <w:r w:rsidRPr="00542333">
        <w:rPr>
          <w:rFonts w:ascii="Times New Roman" w:hAnsi="Times New Roman" w:cs="Times New Roman"/>
          <w:sz w:val="24"/>
          <w:szCs w:val="24"/>
        </w:rPr>
        <w:lastRenderedPageBreak/>
        <w:t>Продолжение таблицы 1</w:t>
      </w:r>
      <w:r w:rsidR="00211E79">
        <w:rPr>
          <w:rFonts w:ascii="Calibri" w:eastAsia="Times New Roman" w:hAnsi="Calibri" w:cs="Times New Roman"/>
          <w:lang w:eastAsia="ru-RU"/>
        </w:rPr>
        <w:tab/>
      </w:r>
    </w:p>
    <w:tbl>
      <w:tblPr>
        <w:tblW w:w="9724" w:type="dxa"/>
        <w:tblInd w:w="-5" w:type="dxa"/>
        <w:tblLook w:val="04A0" w:firstRow="1" w:lastRow="0" w:firstColumn="1" w:lastColumn="0" w:noHBand="0" w:noVBand="1"/>
      </w:tblPr>
      <w:tblGrid>
        <w:gridCol w:w="767"/>
        <w:gridCol w:w="4903"/>
        <w:gridCol w:w="901"/>
        <w:gridCol w:w="1105"/>
        <w:gridCol w:w="1254"/>
        <w:gridCol w:w="794"/>
      </w:tblGrid>
      <w:tr w:rsidR="00DF30DC" w:rsidRPr="00624815" w:rsidTr="00DF30DC">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2.4.1.</w:t>
            </w:r>
          </w:p>
        </w:tc>
        <w:tc>
          <w:tcPr>
            <w:tcW w:w="4903" w:type="dxa"/>
            <w:tcBorders>
              <w:top w:val="single" w:sz="4" w:space="0" w:color="auto"/>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Благоустройство</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0503</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26 646,9</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26 630,0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99,94</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2.4.2.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Другие вопросы в области ЖКХ</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0505</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6 661,7</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6 661,1</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99,99</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2.5.</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Охрана окружающей среды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0600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107,0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105,0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98,13</w:t>
            </w:r>
          </w:p>
        </w:tc>
      </w:tr>
      <w:tr w:rsidR="00DF30DC" w:rsidRPr="00624815" w:rsidTr="00296738">
        <w:trPr>
          <w:trHeight w:val="301"/>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2.5.1.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Другие вопросы в области охраны окружающей среды</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0605</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107,0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98,13</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2.6.</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Образование</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0700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453,6</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445,0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98,10</w:t>
            </w:r>
          </w:p>
        </w:tc>
      </w:tr>
      <w:tr w:rsidR="00DF30DC" w:rsidRPr="00624815" w:rsidTr="00296738">
        <w:trPr>
          <w:trHeight w:val="51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2.6.1.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Профессиональная подготовка, переподготовка и повышение квалификации</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0705</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309,0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305,0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98,71</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2.6.2.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Другие вопросы в области образования</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0709</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144,6</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140,0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96,82</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2.7.</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Культура, кинематография</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0800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17 173,7</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17 172,0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99,99</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2.7.1.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Культура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0801</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17 173,7</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17 172,0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99,99</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2.8.</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Социальная политика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1000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12 024,8</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12 024,1</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99,99</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2.8.1.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Социальное обеспечение населения</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1001</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645,3</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645,3</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100,00</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2.8.2.</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Охрана семьи и детства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1004</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11 379,5</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11 378,8</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99,99</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2.9.</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Физическая культура и спорт</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1100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1 719,0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1 715,0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99,77</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2.9.1.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Массовый спорт</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1102</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1 719,0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1 715,0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99,77</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2.10.</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Средства массовой информации</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1200</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1 416,0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1 416,0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100,00</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2.10.1.</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Периодическая печать и издательства</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1202</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1 416,0</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1 416,0</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color w:val="000000"/>
                <w:sz w:val="20"/>
                <w:szCs w:val="20"/>
              </w:rPr>
            </w:pPr>
            <w:r w:rsidRPr="00624815">
              <w:rPr>
                <w:rFonts w:ascii="Times New Roman" w:hAnsi="Times New Roman"/>
                <w:color w:val="000000"/>
                <w:sz w:val="20"/>
                <w:szCs w:val="20"/>
              </w:rPr>
              <w:t>100,00</w:t>
            </w:r>
          </w:p>
        </w:tc>
      </w:tr>
      <w:tr w:rsidR="00DF30DC" w:rsidRPr="00624815" w:rsidTr="00296738">
        <w:trPr>
          <w:trHeight w:val="30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F30DC" w:rsidRPr="00624815" w:rsidRDefault="00DF30DC" w:rsidP="00296738">
            <w:pPr>
              <w:spacing w:after="0" w:line="240" w:lineRule="auto"/>
              <w:rPr>
                <w:rFonts w:ascii="Times New Roman" w:hAnsi="Times New Roman"/>
                <w:color w:val="000000"/>
                <w:sz w:val="20"/>
                <w:szCs w:val="20"/>
              </w:rPr>
            </w:pPr>
            <w:r w:rsidRPr="00624815">
              <w:rPr>
                <w:rFonts w:ascii="Times New Roman" w:hAnsi="Times New Roman"/>
                <w:color w:val="000000"/>
                <w:sz w:val="20"/>
                <w:szCs w:val="20"/>
              </w:rPr>
              <w:t> </w:t>
            </w:r>
          </w:p>
        </w:tc>
        <w:tc>
          <w:tcPr>
            <w:tcW w:w="4903"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 xml:space="preserve"> Итого:</w:t>
            </w:r>
          </w:p>
        </w:tc>
        <w:tc>
          <w:tcPr>
            <w:tcW w:w="901"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rPr>
                <w:rFonts w:ascii="Times New Roman" w:hAnsi="Times New Roman"/>
                <w:bCs/>
                <w:color w:val="000000"/>
                <w:sz w:val="20"/>
                <w:szCs w:val="20"/>
              </w:rPr>
            </w:pPr>
            <w:r w:rsidRPr="00624815">
              <w:rPr>
                <w:rFonts w:ascii="Times New Roman" w:hAnsi="Times New Roman"/>
                <w:bCs/>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87 261,7</w:t>
            </w:r>
          </w:p>
        </w:tc>
        <w:tc>
          <w:tcPr>
            <w:tcW w:w="125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86 984,2</w:t>
            </w:r>
          </w:p>
        </w:tc>
        <w:tc>
          <w:tcPr>
            <w:tcW w:w="794" w:type="dxa"/>
            <w:tcBorders>
              <w:top w:val="nil"/>
              <w:left w:val="nil"/>
              <w:bottom w:val="single" w:sz="4" w:space="0" w:color="auto"/>
              <w:right w:val="single" w:sz="4" w:space="0" w:color="auto"/>
            </w:tcBorders>
            <w:shd w:val="clear" w:color="auto" w:fill="auto"/>
            <w:vAlign w:val="center"/>
            <w:hideMark/>
          </w:tcPr>
          <w:p w:rsidR="00DF30DC" w:rsidRPr="00624815" w:rsidRDefault="00DF30DC" w:rsidP="00296738">
            <w:pPr>
              <w:spacing w:after="0" w:line="240" w:lineRule="auto"/>
              <w:jc w:val="center"/>
              <w:rPr>
                <w:rFonts w:ascii="Times New Roman" w:hAnsi="Times New Roman"/>
                <w:bCs/>
                <w:color w:val="000000"/>
                <w:sz w:val="20"/>
                <w:szCs w:val="20"/>
              </w:rPr>
            </w:pPr>
            <w:r w:rsidRPr="00624815">
              <w:rPr>
                <w:rFonts w:ascii="Times New Roman" w:hAnsi="Times New Roman"/>
                <w:bCs/>
                <w:color w:val="000000"/>
                <w:sz w:val="20"/>
                <w:szCs w:val="20"/>
              </w:rPr>
              <w:t>99,68</w:t>
            </w:r>
          </w:p>
        </w:tc>
      </w:tr>
    </w:tbl>
    <w:p w:rsidR="002B0FB9" w:rsidRDefault="002B0FB9" w:rsidP="002B0FB9">
      <w:pPr>
        <w:tabs>
          <w:tab w:val="left" w:pos="3150"/>
        </w:tabs>
        <w:spacing w:after="0" w:line="240" w:lineRule="auto"/>
        <w:jc w:val="both"/>
        <w:rPr>
          <w:rFonts w:ascii="Times New Roman" w:hAnsi="Times New Roman" w:cs="Times New Roman"/>
          <w:sz w:val="24"/>
          <w:szCs w:val="24"/>
        </w:rPr>
      </w:pPr>
    </w:p>
    <w:p w:rsidR="002B0FB9" w:rsidRPr="00AF4F2E" w:rsidRDefault="002B0FB9" w:rsidP="002B0FB9">
      <w:pPr>
        <w:spacing w:after="0"/>
        <w:jc w:val="both"/>
        <w:rPr>
          <w:rFonts w:ascii="Times New Roman" w:hAnsi="Times New Roman"/>
          <w:sz w:val="24"/>
          <w:szCs w:val="24"/>
        </w:rPr>
      </w:pPr>
      <w:r>
        <w:rPr>
          <w:rFonts w:ascii="Times New Roman" w:hAnsi="Times New Roman"/>
          <w:sz w:val="24"/>
          <w:szCs w:val="24"/>
        </w:rPr>
        <w:t>Таблица 2</w:t>
      </w:r>
      <w:r w:rsidRPr="00AF4F2E">
        <w:rPr>
          <w:rFonts w:ascii="Times New Roman" w:hAnsi="Times New Roman"/>
          <w:sz w:val="24"/>
          <w:szCs w:val="24"/>
        </w:rPr>
        <w:t xml:space="preserve"> - Количественные и качественные показатели, характеризующие направление и </w:t>
      </w:r>
      <w:r>
        <w:rPr>
          <w:rFonts w:ascii="Times New Roman" w:hAnsi="Times New Roman"/>
          <w:sz w:val="24"/>
          <w:szCs w:val="24"/>
        </w:rPr>
        <w:t>ожидаемые</w:t>
      </w:r>
      <w:r w:rsidRPr="00AF4F2E">
        <w:rPr>
          <w:rFonts w:ascii="Times New Roman" w:hAnsi="Times New Roman"/>
          <w:sz w:val="24"/>
          <w:szCs w:val="24"/>
        </w:rPr>
        <w:t xml:space="preserve"> результаты социально-экономического развития внутригородского муниципального образования Санкт-Петербурга муниципальный округ Васильевский за истекший период текущего 2019 финансового года</w:t>
      </w:r>
    </w:p>
    <w:p w:rsidR="002B0FB9" w:rsidRDefault="002B0FB9" w:rsidP="002B0FB9">
      <w:pPr>
        <w:spacing w:after="0"/>
        <w:jc w:val="both"/>
        <w:rPr>
          <w:rFonts w:ascii="Times New Roman" w:hAnsi="Times New Roman"/>
          <w:sz w:val="24"/>
          <w:szCs w:val="24"/>
        </w:rPr>
      </w:pPr>
    </w:p>
    <w:tbl>
      <w:tblPr>
        <w:tblW w:w="9705" w:type="dxa"/>
        <w:tblInd w:w="-5" w:type="dxa"/>
        <w:tblLook w:val="04A0" w:firstRow="1" w:lastRow="0" w:firstColumn="1" w:lastColumn="0" w:noHBand="0" w:noVBand="1"/>
      </w:tblPr>
      <w:tblGrid>
        <w:gridCol w:w="666"/>
        <w:gridCol w:w="6705"/>
        <w:gridCol w:w="1080"/>
        <w:gridCol w:w="1254"/>
      </w:tblGrid>
      <w:tr w:rsidR="002B0FB9" w:rsidRPr="00667483" w:rsidTr="002B0FB9">
        <w:trPr>
          <w:trHeight w:val="879"/>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 п/п</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Показатели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0FB9" w:rsidRPr="00AF4F2E" w:rsidRDefault="002B0FB9" w:rsidP="00600CD1">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Единица измерения</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B0FB9" w:rsidRPr="00AF4F2E" w:rsidRDefault="002B0FB9" w:rsidP="00600CD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текущий финансовый год 2019</w:t>
            </w:r>
            <w:r w:rsidRPr="00AF4F2E">
              <w:rPr>
                <w:rFonts w:ascii="Times New Roman" w:hAnsi="Times New Roman"/>
                <w:bCs/>
                <w:color w:val="000000"/>
                <w:sz w:val="18"/>
                <w:szCs w:val="18"/>
              </w:rPr>
              <w:t xml:space="preserve">, прогноз </w:t>
            </w:r>
          </w:p>
        </w:tc>
      </w:tr>
      <w:tr w:rsidR="002B0FB9" w:rsidRPr="00667483" w:rsidTr="002B0FB9">
        <w:trPr>
          <w:trHeight w:val="26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1.</w:t>
            </w:r>
          </w:p>
        </w:tc>
        <w:tc>
          <w:tcPr>
            <w:tcW w:w="6705" w:type="dxa"/>
            <w:tcBorders>
              <w:top w:val="nil"/>
              <w:left w:val="nil"/>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Эффективность использования бюджетных средств</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2B0FB9" w:rsidRPr="00667483" w:rsidTr="002B0FB9">
        <w:trPr>
          <w:trHeight w:val="69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Расходы бюджета муниципального образования без учета расходов, произведенных за счет субвенций из бюджета Санкт-Петербурга</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73 779,5</w:t>
            </w:r>
          </w:p>
        </w:tc>
      </w:tr>
      <w:tr w:rsidR="002B0FB9" w:rsidRPr="00667483" w:rsidTr="002B0FB9">
        <w:trPr>
          <w:trHeight w:val="7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Объем фактически профинансированных расходов на содержание органов местного самоуправления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14 672,2</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Общая сумма заключенных муниципальных контрактов для обеспечения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52 634,5</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муниципальных контрактов, заключенных по результатам конкурентных способов определения поставщиков (подрядчиков, исполнителей)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45 899,6</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2.</w:t>
            </w:r>
          </w:p>
        </w:tc>
        <w:tc>
          <w:tcPr>
            <w:tcW w:w="6705" w:type="dxa"/>
            <w:tcBorders>
              <w:top w:val="nil"/>
              <w:left w:val="nil"/>
              <w:bottom w:val="single" w:sz="4" w:space="0" w:color="auto"/>
              <w:right w:val="single" w:sz="4" w:space="0" w:color="auto"/>
            </w:tcBorders>
            <w:shd w:val="clear" w:color="auto" w:fill="auto"/>
            <w:vAlign w:val="center"/>
            <w:hideMark/>
          </w:tcPr>
          <w:p w:rsidR="002B0FB9" w:rsidRPr="00AF4F2E" w:rsidRDefault="002B0FB9"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Население округа</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населения, проживающего на территории муниципального образования, в том числе</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33139</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детей, проживающих на территории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5500</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3.</w:t>
            </w:r>
          </w:p>
        </w:tc>
        <w:tc>
          <w:tcPr>
            <w:tcW w:w="6705" w:type="dxa"/>
            <w:tcBorders>
              <w:top w:val="nil"/>
              <w:left w:val="nil"/>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Социальная политика</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Количество детей, состоящих на учете в органах опеки и попечительства, в том числе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46</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3.1.1.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детей-сирот и детей, оставшихся без попечения родителей, выявленных и учтенных за отчетный период органом опеки и попечительства муниципального образования</w:t>
            </w:r>
          </w:p>
        </w:tc>
        <w:tc>
          <w:tcPr>
            <w:tcW w:w="1080" w:type="dxa"/>
            <w:vMerge/>
            <w:tcBorders>
              <w:top w:val="nil"/>
              <w:left w:val="single" w:sz="4" w:space="0" w:color="auto"/>
              <w:bottom w:val="single" w:sz="4" w:space="0" w:color="auto"/>
              <w:right w:val="single" w:sz="4" w:space="0" w:color="auto"/>
            </w:tcBorders>
            <w:vAlign w:val="center"/>
            <w:hideMark/>
          </w:tcPr>
          <w:p w:rsidR="002B0FB9" w:rsidRPr="00667483" w:rsidRDefault="002B0FB9" w:rsidP="00600CD1">
            <w:pPr>
              <w:spacing w:after="0" w:line="240" w:lineRule="auto"/>
              <w:rPr>
                <w:rFonts w:ascii="Times New Roman" w:hAnsi="Times New Roman"/>
                <w:color w:val="000000"/>
                <w:sz w:val="20"/>
                <w:szCs w:val="20"/>
              </w:rPr>
            </w:pP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5</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приемных семей, в том числе</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единиц</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21</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детей-сирот и детей, оставшихся без попечения родителей, переданных в отчетном периоде на воспитание в семьи граждан</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10</w:t>
            </w:r>
          </w:p>
        </w:tc>
      </w:tr>
      <w:tr w:rsidR="002B0FB9" w:rsidRPr="00667483" w:rsidTr="002B0FB9">
        <w:trPr>
          <w:trHeight w:val="84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получивших в отчетном периоде заключение органа опеки и попечительства муниципального образования о возможности быть усыновителями или опекунами (попечителями)</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2</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принявших в отчетном периоде на воспитание в семью ребенка (детей), оставшихся без попечения родителей</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8</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4.</w:t>
            </w:r>
          </w:p>
        </w:tc>
        <w:tc>
          <w:tcPr>
            <w:tcW w:w="6705" w:type="dxa"/>
            <w:tcBorders>
              <w:top w:val="nil"/>
              <w:left w:val="nil"/>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Молодежная политика и оздоровление</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2B0FB9" w:rsidRPr="00667483" w:rsidTr="002B0FB9">
        <w:trPr>
          <w:trHeight w:val="166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средств местного бюджета, направленная в отчетном периоде на проведение местных праздничных и иных зрелищных мероприятий, мероприятий в области физической культуры, физкультурно-оздоровительных и спортивных мероприятий, мероприятий по военно-патриотическому воспитанию граждан, досуговых мероприятий для жителей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18 887,0</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.2.</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Численность граждан муниципального образования, принявших в отчетном периоде участие в местных праздничных и иных зрелищных мероприятиях муниципального образования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6000</w:t>
            </w:r>
          </w:p>
        </w:tc>
      </w:tr>
      <w:tr w:rsidR="002B0FB9" w:rsidRPr="00667483" w:rsidTr="002B0FB9">
        <w:trPr>
          <w:trHeight w:val="866"/>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.3.</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в отчетном периоде участие в физкультурных, физкультурно-оздоровительных и спортивных мероприятиях муниципального образования</w:t>
            </w:r>
          </w:p>
        </w:tc>
        <w:tc>
          <w:tcPr>
            <w:tcW w:w="1080" w:type="dxa"/>
            <w:vMerge/>
            <w:tcBorders>
              <w:top w:val="nil"/>
              <w:left w:val="single" w:sz="4" w:space="0" w:color="auto"/>
              <w:bottom w:val="single" w:sz="4" w:space="0" w:color="auto"/>
              <w:right w:val="single" w:sz="4" w:space="0" w:color="auto"/>
            </w:tcBorders>
            <w:vAlign w:val="center"/>
            <w:hideMark/>
          </w:tcPr>
          <w:p w:rsidR="002B0FB9" w:rsidRPr="00667483" w:rsidRDefault="002B0FB9" w:rsidP="00600CD1">
            <w:pPr>
              <w:spacing w:after="0" w:line="240" w:lineRule="auto"/>
              <w:rPr>
                <w:rFonts w:ascii="Times New Roman" w:hAnsi="Times New Roman"/>
                <w:color w:val="000000"/>
                <w:sz w:val="20"/>
                <w:szCs w:val="20"/>
              </w:rPr>
            </w:pP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4000</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.4.</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участие в отчетном периоде в мероприятиях муниципального образования по военно-патриотическому воспитанию граждан</w:t>
            </w:r>
          </w:p>
        </w:tc>
        <w:tc>
          <w:tcPr>
            <w:tcW w:w="1080" w:type="dxa"/>
            <w:vMerge/>
            <w:tcBorders>
              <w:top w:val="nil"/>
              <w:left w:val="single" w:sz="4" w:space="0" w:color="auto"/>
              <w:bottom w:val="single" w:sz="4" w:space="0" w:color="auto"/>
              <w:right w:val="single" w:sz="4" w:space="0" w:color="auto"/>
            </w:tcBorders>
            <w:vAlign w:val="center"/>
            <w:hideMark/>
          </w:tcPr>
          <w:p w:rsidR="002B0FB9" w:rsidRPr="00667483" w:rsidRDefault="002B0FB9" w:rsidP="00600CD1">
            <w:pPr>
              <w:spacing w:after="0" w:line="240" w:lineRule="auto"/>
              <w:rPr>
                <w:rFonts w:ascii="Times New Roman" w:hAnsi="Times New Roman"/>
                <w:color w:val="000000"/>
                <w:sz w:val="20"/>
                <w:szCs w:val="20"/>
              </w:rPr>
            </w:pP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Pr>
                <w:rFonts w:ascii="Times New Roman" w:hAnsi="Times New Roman"/>
                <w:color w:val="000000"/>
                <w:sz w:val="20"/>
                <w:szCs w:val="20"/>
              </w:rPr>
              <w:t>10</w:t>
            </w:r>
            <w:r w:rsidRPr="004E55B9">
              <w:rPr>
                <w:rFonts w:ascii="Times New Roman" w:hAnsi="Times New Roman"/>
                <w:color w:val="000000"/>
                <w:sz w:val="20"/>
                <w:szCs w:val="20"/>
              </w:rPr>
              <w:t>0</w:t>
            </w:r>
          </w:p>
        </w:tc>
      </w:tr>
      <w:tr w:rsidR="002B0FB9" w:rsidRPr="00667483" w:rsidTr="002B0FB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.5.</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в отчетном периоде участие в досуговых мероприятиях муниципального образования</w:t>
            </w:r>
          </w:p>
        </w:tc>
        <w:tc>
          <w:tcPr>
            <w:tcW w:w="1080" w:type="dxa"/>
            <w:vMerge/>
            <w:tcBorders>
              <w:top w:val="nil"/>
              <w:left w:val="single" w:sz="4" w:space="0" w:color="auto"/>
              <w:bottom w:val="single" w:sz="4" w:space="0" w:color="auto"/>
              <w:right w:val="single" w:sz="4" w:space="0" w:color="auto"/>
            </w:tcBorders>
            <w:vAlign w:val="center"/>
            <w:hideMark/>
          </w:tcPr>
          <w:p w:rsidR="002B0FB9" w:rsidRPr="00667483" w:rsidRDefault="002B0FB9" w:rsidP="00600CD1">
            <w:pPr>
              <w:spacing w:after="0" w:line="240" w:lineRule="auto"/>
              <w:rPr>
                <w:rFonts w:ascii="Times New Roman" w:hAnsi="Times New Roman"/>
                <w:color w:val="000000"/>
                <w:sz w:val="20"/>
                <w:szCs w:val="20"/>
              </w:rPr>
            </w:pP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6000</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.6.</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Тираж муниципального периодического печатного издания </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Экз.</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120000</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5</w:t>
            </w:r>
          </w:p>
        </w:tc>
        <w:tc>
          <w:tcPr>
            <w:tcW w:w="6705" w:type="dxa"/>
            <w:tcBorders>
              <w:top w:val="nil"/>
              <w:left w:val="nil"/>
              <w:bottom w:val="single" w:sz="4" w:space="0" w:color="auto"/>
              <w:right w:val="single" w:sz="4" w:space="0" w:color="auto"/>
            </w:tcBorders>
            <w:shd w:val="clear" w:color="auto" w:fill="auto"/>
            <w:noWrap/>
            <w:vAlign w:val="center"/>
            <w:hideMark/>
          </w:tcPr>
          <w:p w:rsidR="002B0FB9" w:rsidRPr="00AF4F2E" w:rsidRDefault="002B0FB9" w:rsidP="00600CD1">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Благоустройство</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rPr>
                <w:rFonts w:ascii="Times New Roman" w:hAnsi="Times New Roman"/>
                <w:color w:val="000000"/>
                <w:sz w:val="20"/>
                <w:szCs w:val="20"/>
              </w:rPr>
            </w:pPr>
            <w:r w:rsidRPr="004E55B9">
              <w:rPr>
                <w:rFonts w:ascii="Times New Roman" w:hAnsi="Times New Roman"/>
                <w:color w:val="000000"/>
                <w:sz w:val="20"/>
                <w:szCs w:val="20"/>
              </w:rPr>
              <w:t> </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средств местного бюджета, направленная на проведение благоустройства территории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26 630,0</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.1.1.</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В том числе на озеленение территории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11 830,0</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.2.</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8219B8">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Количество детских и спортивных площадок, обустроенных за счет средств местного бюджета </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единиц</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2</w:t>
            </w:r>
          </w:p>
        </w:tc>
      </w:tr>
      <w:tr w:rsidR="002B0FB9" w:rsidRPr="00667483" w:rsidTr="002B0FB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.3.</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Устройство и восстановление дворовых территорий (асфальтирование) </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3348</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.4.</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Площадь ремонта покрытия площадок и пешеходных дорожек</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322</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.5.</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Ремонт ограждений газонов</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299</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.6.</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Установка газонного ограждения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пог.м</w:t>
            </w:r>
            <w:proofErr w:type="spellEnd"/>
            <w:r w:rsidRPr="00667483">
              <w:rPr>
                <w:rFonts w:ascii="Times New Roman" w:hAnsi="Times New Roman"/>
                <w:color w:val="000000"/>
                <w:sz w:val="20"/>
                <w:szCs w:val="20"/>
              </w:rPr>
              <w:t>.</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57</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.7.</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контейнерных площадок</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Шт.</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0</w:t>
            </w:r>
          </w:p>
        </w:tc>
      </w:tr>
      <w:tr w:rsidR="002B0FB9" w:rsidRPr="00667483" w:rsidTr="002B0FB9">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.8.</w:t>
            </w:r>
          </w:p>
        </w:tc>
        <w:tc>
          <w:tcPr>
            <w:tcW w:w="6705" w:type="dxa"/>
            <w:tcBorders>
              <w:top w:val="nil"/>
              <w:left w:val="nil"/>
              <w:bottom w:val="single" w:sz="4" w:space="0" w:color="auto"/>
              <w:right w:val="single" w:sz="4" w:space="0" w:color="auto"/>
            </w:tcBorders>
            <w:shd w:val="clear" w:color="auto" w:fill="auto"/>
            <w:vAlign w:val="center"/>
            <w:hideMark/>
          </w:tcPr>
          <w:p w:rsidR="002B0FB9" w:rsidRPr="00667483" w:rsidRDefault="002B0FB9" w:rsidP="00600CD1">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Площадь зеленных насаждений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2B0FB9" w:rsidRPr="00667483" w:rsidRDefault="002B0FB9" w:rsidP="00600CD1">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га</w:t>
            </w:r>
          </w:p>
        </w:tc>
        <w:tc>
          <w:tcPr>
            <w:tcW w:w="1254" w:type="dxa"/>
            <w:tcBorders>
              <w:top w:val="nil"/>
              <w:left w:val="nil"/>
              <w:bottom w:val="single" w:sz="4" w:space="0" w:color="auto"/>
              <w:right w:val="single" w:sz="4" w:space="0" w:color="auto"/>
            </w:tcBorders>
            <w:shd w:val="clear" w:color="auto" w:fill="auto"/>
            <w:noWrap/>
            <w:vAlign w:val="center"/>
            <w:hideMark/>
          </w:tcPr>
          <w:p w:rsidR="002B0FB9" w:rsidRPr="004E55B9" w:rsidRDefault="002B0FB9" w:rsidP="00600CD1">
            <w:pPr>
              <w:jc w:val="right"/>
              <w:rPr>
                <w:rFonts w:ascii="Times New Roman" w:hAnsi="Times New Roman"/>
                <w:color w:val="000000"/>
                <w:sz w:val="20"/>
                <w:szCs w:val="20"/>
              </w:rPr>
            </w:pPr>
            <w:r w:rsidRPr="004E55B9">
              <w:rPr>
                <w:rFonts w:ascii="Times New Roman" w:hAnsi="Times New Roman"/>
                <w:color w:val="000000"/>
                <w:sz w:val="20"/>
                <w:szCs w:val="20"/>
              </w:rPr>
              <w:t>34,2</w:t>
            </w:r>
          </w:p>
        </w:tc>
      </w:tr>
    </w:tbl>
    <w:p w:rsidR="002B0FB9" w:rsidRDefault="002B0FB9" w:rsidP="002B0FB9"/>
    <w:p w:rsidR="005273F6" w:rsidRDefault="00211E79" w:rsidP="002B0FB9">
      <w:pPr>
        <w:tabs>
          <w:tab w:val="left" w:pos="31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2333" w:rsidRDefault="00542333" w:rsidP="002B0FB9">
      <w:pPr>
        <w:tabs>
          <w:tab w:val="left" w:pos="360"/>
        </w:tabs>
        <w:spacing w:after="0" w:line="276" w:lineRule="auto"/>
        <w:rPr>
          <w:rFonts w:ascii="Times New Roman" w:eastAsia="Times New Roman" w:hAnsi="Times New Roman" w:cs="Times New Roman"/>
          <w:color w:val="000000"/>
          <w:sz w:val="24"/>
          <w:szCs w:val="24"/>
          <w:lang w:eastAsia="ru-RU"/>
        </w:rPr>
        <w:sectPr w:rsidR="00542333" w:rsidSect="00333787">
          <w:pgSz w:w="11900" w:h="16838"/>
          <w:pgMar w:top="1258" w:right="846" w:bottom="738" w:left="1440" w:header="1134" w:footer="0" w:gutter="0"/>
          <w:cols w:space="720" w:equalWidth="0">
            <w:col w:w="9620"/>
          </w:cols>
          <w:titlePg/>
          <w:docGrid w:linePitch="299"/>
        </w:sectPr>
      </w:pPr>
    </w:p>
    <w:p w:rsidR="00D72D02" w:rsidRPr="009372B6" w:rsidRDefault="00D72D02" w:rsidP="00D72D02">
      <w:pPr>
        <w:tabs>
          <w:tab w:val="left" w:pos="360"/>
        </w:tabs>
        <w:spacing w:after="0" w:line="240" w:lineRule="auto"/>
        <w:ind w:firstLine="5103"/>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D72D02" w:rsidRPr="009372B6" w:rsidRDefault="00D72D02" w:rsidP="00D72D02">
      <w:pPr>
        <w:spacing w:after="0" w:line="240" w:lineRule="auto"/>
        <w:ind w:firstLine="5103"/>
        <w:rPr>
          <w:rFonts w:ascii="Times New Roman" w:hAnsi="Times New Roman"/>
          <w:sz w:val="24"/>
          <w:szCs w:val="24"/>
        </w:rPr>
      </w:pPr>
      <w:r w:rsidRPr="009372B6">
        <w:rPr>
          <w:rFonts w:ascii="Times New Roman" w:hAnsi="Times New Roman"/>
          <w:sz w:val="24"/>
          <w:szCs w:val="24"/>
        </w:rPr>
        <w:t>к постановлению местной администрации</w:t>
      </w:r>
    </w:p>
    <w:p w:rsidR="00D72D02" w:rsidRPr="009372B6" w:rsidRDefault="00D72D02" w:rsidP="00D72D02">
      <w:pPr>
        <w:spacing w:after="0" w:line="240" w:lineRule="auto"/>
        <w:ind w:firstLine="5103"/>
        <w:rPr>
          <w:rFonts w:ascii="Times New Roman" w:hAnsi="Times New Roman"/>
          <w:sz w:val="24"/>
          <w:szCs w:val="24"/>
        </w:rPr>
      </w:pPr>
      <w:r w:rsidRPr="009372B6">
        <w:rPr>
          <w:rFonts w:ascii="Times New Roman" w:hAnsi="Times New Roman"/>
          <w:sz w:val="24"/>
          <w:szCs w:val="24"/>
        </w:rPr>
        <w:t xml:space="preserve">МО Васильевский от </w:t>
      </w:r>
      <w:r w:rsidR="00B074F8">
        <w:rPr>
          <w:rFonts w:ascii="Times New Roman" w:hAnsi="Times New Roman" w:cs="Times New Roman"/>
          <w:sz w:val="24"/>
          <w:szCs w:val="24"/>
        </w:rPr>
        <w:t>08.11.2019г. № 76</w:t>
      </w:r>
    </w:p>
    <w:p w:rsidR="00D72D02" w:rsidRDefault="00D72D02" w:rsidP="00D72D02">
      <w:pPr>
        <w:spacing w:after="0"/>
        <w:jc w:val="center"/>
        <w:rPr>
          <w:rFonts w:ascii="Times New Roman" w:hAnsi="Times New Roman"/>
          <w:b/>
          <w:sz w:val="24"/>
          <w:szCs w:val="24"/>
        </w:rPr>
      </w:pPr>
    </w:p>
    <w:p w:rsidR="00B074F8" w:rsidRDefault="00D72D02" w:rsidP="00D72D02">
      <w:pPr>
        <w:spacing w:after="0" w:line="240" w:lineRule="auto"/>
        <w:jc w:val="center"/>
        <w:rPr>
          <w:rFonts w:ascii="Times New Roman" w:hAnsi="Times New Roman"/>
          <w:b/>
          <w:sz w:val="24"/>
          <w:szCs w:val="24"/>
        </w:rPr>
      </w:pPr>
      <w:r w:rsidRPr="001E6258">
        <w:rPr>
          <w:rFonts w:ascii="Times New Roman" w:hAnsi="Times New Roman"/>
          <w:b/>
          <w:sz w:val="24"/>
          <w:szCs w:val="24"/>
        </w:rPr>
        <w:t>Оценка ожидаемог</w:t>
      </w:r>
      <w:r>
        <w:rPr>
          <w:rFonts w:ascii="Times New Roman" w:hAnsi="Times New Roman"/>
          <w:b/>
          <w:sz w:val="24"/>
          <w:szCs w:val="24"/>
        </w:rPr>
        <w:t xml:space="preserve">о исполнения местного бюджета </w:t>
      </w:r>
    </w:p>
    <w:p w:rsidR="00B074F8" w:rsidRDefault="00D72D02" w:rsidP="00D72D02">
      <w:pPr>
        <w:spacing w:after="0" w:line="240" w:lineRule="auto"/>
        <w:jc w:val="center"/>
        <w:rPr>
          <w:rFonts w:ascii="Times New Roman" w:hAnsi="Times New Roman"/>
          <w:b/>
          <w:sz w:val="24"/>
          <w:szCs w:val="24"/>
        </w:rPr>
      </w:pPr>
      <w:r w:rsidRPr="00B272CE">
        <w:rPr>
          <w:rFonts w:ascii="Times New Roman" w:hAnsi="Times New Roman"/>
          <w:b/>
          <w:sz w:val="24"/>
          <w:szCs w:val="24"/>
        </w:rPr>
        <w:t xml:space="preserve">внутригородского муниципального образования Санкт-Петербурга </w:t>
      </w:r>
    </w:p>
    <w:p w:rsidR="00D72D02" w:rsidRPr="00FA5487" w:rsidRDefault="00D72D02" w:rsidP="00D72D02">
      <w:pPr>
        <w:spacing w:after="0" w:line="240" w:lineRule="auto"/>
        <w:jc w:val="center"/>
        <w:rPr>
          <w:rFonts w:ascii="Times New Roman" w:hAnsi="Times New Roman"/>
          <w:b/>
          <w:sz w:val="24"/>
          <w:szCs w:val="24"/>
        </w:rPr>
      </w:pPr>
      <w:r w:rsidRPr="00B272CE">
        <w:rPr>
          <w:rFonts w:ascii="Times New Roman" w:hAnsi="Times New Roman"/>
          <w:b/>
          <w:sz w:val="24"/>
          <w:szCs w:val="24"/>
        </w:rPr>
        <w:t xml:space="preserve">муниципальный округ </w:t>
      </w:r>
      <w:r>
        <w:rPr>
          <w:rFonts w:ascii="Times New Roman" w:hAnsi="Times New Roman"/>
          <w:b/>
          <w:sz w:val="24"/>
          <w:szCs w:val="24"/>
        </w:rPr>
        <w:t>Васильевский</w:t>
      </w:r>
      <w:r w:rsidRPr="001E6258">
        <w:rPr>
          <w:rFonts w:ascii="Times New Roman" w:hAnsi="Times New Roman"/>
          <w:b/>
          <w:sz w:val="24"/>
          <w:szCs w:val="24"/>
        </w:rPr>
        <w:t xml:space="preserve"> на текущий </w:t>
      </w:r>
      <w:r>
        <w:rPr>
          <w:rFonts w:ascii="Times New Roman" w:hAnsi="Times New Roman"/>
          <w:b/>
          <w:sz w:val="24"/>
          <w:szCs w:val="24"/>
        </w:rPr>
        <w:t xml:space="preserve">2019 </w:t>
      </w:r>
      <w:r w:rsidRPr="001E6258">
        <w:rPr>
          <w:rFonts w:ascii="Times New Roman" w:hAnsi="Times New Roman"/>
          <w:b/>
          <w:sz w:val="24"/>
          <w:szCs w:val="24"/>
        </w:rPr>
        <w:t>финансовый год</w:t>
      </w:r>
    </w:p>
    <w:p w:rsidR="00D72D02" w:rsidRDefault="00D72D02" w:rsidP="00D72D02">
      <w:pPr>
        <w:spacing w:after="0" w:line="240" w:lineRule="auto"/>
        <w:ind w:firstLine="708"/>
        <w:jc w:val="both"/>
        <w:rPr>
          <w:rFonts w:ascii="Times New Roman" w:hAnsi="Times New Roman"/>
          <w:sz w:val="24"/>
          <w:szCs w:val="24"/>
        </w:rPr>
      </w:pPr>
    </w:p>
    <w:p w:rsidR="00D72D02" w:rsidRPr="00FA5487" w:rsidRDefault="00D72D02" w:rsidP="00D72D02">
      <w:pPr>
        <w:spacing w:after="0" w:line="240" w:lineRule="auto"/>
        <w:ind w:firstLine="567"/>
        <w:jc w:val="both"/>
        <w:rPr>
          <w:rFonts w:ascii="Times New Roman" w:hAnsi="Times New Roman"/>
          <w:sz w:val="24"/>
          <w:szCs w:val="24"/>
        </w:rPr>
      </w:pPr>
      <w:r>
        <w:rPr>
          <w:rFonts w:ascii="Times New Roman" w:hAnsi="Times New Roman"/>
          <w:sz w:val="24"/>
          <w:szCs w:val="24"/>
        </w:rPr>
        <w:t>Оценка ожидаемого исполнения местного бюджета в</w:t>
      </w:r>
      <w:r w:rsidRPr="001A52C1">
        <w:rPr>
          <w:rFonts w:ascii="Times New Roman" w:hAnsi="Times New Roman"/>
          <w:sz w:val="24"/>
          <w:szCs w:val="24"/>
        </w:rPr>
        <w:t xml:space="preserve">нутригородского муниципального образования Санкт-Петербурга муниципальный округ </w:t>
      </w:r>
      <w:r>
        <w:rPr>
          <w:rFonts w:ascii="Times New Roman" w:hAnsi="Times New Roman"/>
          <w:sz w:val="24"/>
          <w:szCs w:val="24"/>
        </w:rPr>
        <w:t xml:space="preserve">Васильевский </w:t>
      </w:r>
      <w:r w:rsidRPr="001A52C1">
        <w:rPr>
          <w:rFonts w:ascii="Times New Roman" w:hAnsi="Times New Roman"/>
          <w:sz w:val="24"/>
          <w:szCs w:val="24"/>
        </w:rPr>
        <w:t>подготовлен</w:t>
      </w:r>
      <w:r>
        <w:rPr>
          <w:rFonts w:ascii="Times New Roman" w:hAnsi="Times New Roman"/>
          <w:sz w:val="24"/>
          <w:szCs w:val="24"/>
        </w:rPr>
        <w:t>а</w:t>
      </w:r>
      <w:r w:rsidRPr="001A52C1">
        <w:rPr>
          <w:rFonts w:ascii="Times New Roman" w:hAnsi="Times New Roman"/>
          <w:sz w:val="24"/>
          <w:szCs w:val="24"/>
        </w:rPr>
        <w:t xml:space="preserve"> по результатам </w:t>
      </w:r>
      <w:r>
        <w:rPr>
          <w:rFonts w:ascii="Times New Roman" w:hAnsi="Times New Roman"/>
          <w:sz w:val="24"/>
          <w:szCs w:val="24"/>
        </w:rPr>
        <w:t>анализа отчетных данных по исполнению бюджета за 9 месяцев 2019 года.</w:t>
      </w:r>
    </w:p>
    <w:p w:rsidR="00D72D02" w:rsidRPr="00FD3041" w:rsidRDefault="00D72D02" w:rsidP="00D72D02">
      <w:pPr>
        <w:shd w:val="clear" w:color="auto" w:fill="FFFFFF"/>
        <w:spacing w:after="0" w:line="240" w:lineRule="auto"/>
        <w:ind w:firstLine="567"/>
        <w:jc w:val="both"/>
        <w:rPr>
          <w:rFonts w:ascii="Arial" w:hAnsi="Arial" w:cs="Arial"/>
          <w:color w:val="000000"/>
          <w:sz w:val="20"/>
          <w:szCs w:val="20"/>
        </w:rPr>
      </w:pPr>
      <w:r w:rsidRPr="00FD3041">
        <w:rPr>
          <w:rFonts w:ascii="Times New Roman" w:hAnsi="Times New Roman"/>
          <w:color w:val="000000"/>
          <w:sz w:val="24"/>
          <w:szCs w:val="24"/>
        </w:rPr>
        <w:t>Бюджет муниципального образования мун</w:t>
      </w:r>
      <w:r>
        <w:rPr>
          <w:rFonts w:ascii="Times New Roman" w:hAnsi="Times New Roman"/>
          <w:color w:val="000000"/>
          <w:sz w:val="24"/>
          <w:szCs w:val="24"/>
        </w:rPr>
        <w:t>иципальный округ Васильевский на 2019</w:t>
      </w:r>
      <w:r w:rsidRPr="00FD3041">
        <w:rPr>
          <w:rFonts w:ascii="Times New Roman" w:hAnsi="Times New Roman"/>
          <w:color w:val="000000"/>
          <w:sz w:val="24"/>
          <w:szCs w:val="24"/>
        </w:rPr>
        <w:t xml:space="preserve"> год по дох</w:t>
      </w:r>
      <w:r>
        <w:rPr>
          <w:rFonts w:ascii="Times New Roman" w:hAnsi="Times New Roman"/>
          <w:color w:val="000000"/>
          <w:sz w:val="24"/>
          <w:szCs w:val="24"/>
        </w:rPr>
        <w:t xml:space="preserve">одам утвержден в сумме </w:t>
      </w:r>
      <w:r w:rsidRPr="0041124A">
        <w:rPr>
          <w:rFonts w:ascii="Times New Roman" w:hAnsi="Times New Roman"/>
          <w:sz w:val="24"/>
          <w:szCs w:val="24"/>
        </w:rPr>
        <w:t>78 900,0</w:t>
      </w:r>
      <w:r w:rsidRPr="00FD3041">
        <w:rPr>
          <w:rFonts w:ascii="Times New Roman" w:hAnsi="Times New Roman"/>
          <w:color w:val="000000"/>
          <w:sz w:val="24"/>
          <w:szCs w:val="24"/>
        </w:rPr>
        <w:t xml:space="preserve"> тысяч рублей.</w:t>
      </w:r>
    </w:p>
    <w:p w:rsidR="00D72D02" w:rsidRPr="00FD3041" w:rsidRDefault="00D72D02" w:rsidP="00D72D02">
      <w:pPr>
        <w:shd w:val="clear" w:color="auto" w:fill="FFFFFF"/>
        <w:spacing w:after="0" w:line="240" w:lineRule="auto"/>
        <w:ind w:firstLine="567"/>
        <w:jc w:val="both"/>
        <w:rPr>
          <w:rFonts w:ascii="Arial" w:hAnsi="Arial" w:cs="Arial"/>
          <w:color w:val="000000"/>
          <w:sz w:val="20"/>
          <w:szCs w:val="20"/>
        </w:rPr>
      </w:pPr>
      <w:r w:rsidRPr="00FD3041">
        <w:rPr>
          <w:rFonts w:ascii="Times New Roman" w:hAnsi="Times New Roman"/>
          <w:color w:val="000000"/>
          <w:sz w:val="24"/>
          <w:szCs w:val="24"/>
        </w:rPr>
        <w:t xml:space="preserve">В соответствии с </w:t>
      </w:r>
      <w:r>
        <w:rPr>
          <w:rFonts w:ascii="Times New Roman" w:hAnsi="Times New Roman"/>
          <w:color w:val="000000"/>
          <w:sz w:val="24"/>
          <w:szCs w:val="24"/>
        </w:rPr>
        <w:t>Таблицей</w:t>
      </w:r>
      <w:r w:rsidRPr="00FD3041">
        <w:rPr>
          <w:rFonts w:ascii="Times New Roman" w:hAnsi="Times New Roman"/>
          <w:color w:val="000000"/>
          <w:sz w:val="24"/>
          <w:szCs w:val="24"/>
        </w:rPr>
        <w:t xml:space="preserve"> 1 прогноз исполнения бюджета по дох</w:t>
      </w:r>
      <w:r>
        <w:rPr>
          <w:rFonts w:ascii="Times New Roman" w:hAnsi="Times New Roman"/>
          <w:color w:val="000000"/>
          <w:sz w:val="24"/>
          <w:szCs w:val="24"/>
        </w:rPr>
        <w:t xml:space="preserve">одам составляет </w:t>
      </w:r>
      <w:r w:rsidRPr="0041124A">
        <w:rPr>
          <w:rFonts w:ascii="Times New Roman" w:hAnsi="Times New Roman"/>
          <w:sz w:val="24"/>
          <w:szCs w:val="24"/>
        </w:rPr>
        <w:t>7</w:t>
      </w:r>
      <w:r>
        <w:rPr>
          <w:rFonts w:ascii="Times New Roman" w:hAnsi="Times New Roman"/>
          <w:sz w:val="24"/>
          <w:szCs w:val="24"/>
        </w:rPr>
        <w:t>1</w:t>
      </w:r>
      <w:r w:rsidRPr="0041124A">
        <w:rPr>
          <w:rFonts w:ascii="Times New Roman" w:hAnsi="Times New Roman"/>
          <w:sz w:val="24"/>
          <w:szCs w:val="24"/>
        </w:rPr>
        <w:t xml:space="preserve"> </w:t>
      </w:r>
      <w:r>
        <w:rPr>
          <w:rFonts w:ascii="Times New Roman" w:hAnsi="Times New Roman"/>
          <w:sz w:val="24"/>
          <w:szCs w:val="24"/>
        </w:rPr>
        <w:t>090</w:t>
      </w:r>
      <w:r w:rsidRPr="0041124A">
        <w:rPr>
          <w:rFonts w:ascii="Times New Roman" w:hAnsi="Times New Roman"/>
          <w:sz w:val="24"/>
          <w:szCs w:val="24"/>
        </w:rPr>
        <w:t>,</w:t>
      </w:r>
      <w:r>
        <w:rPr>
          <w:rFonts w:ascii="Times New Roman" w:hAnsi="Times New Roman"/>
          <w:sz w:val="24"/>
          <w:szCs w:val="24"/>
        </w:rPr>
        <w:t>4</w:t>
      </w:r>
      <w:r>
        <w:rPr>
          <w:rFonts w:ascii="Times New Roman" w:hAnsi="Times New Roman"/>
          <w:color w:val="000000"/>
          <w:sz w:val="24"/>
          <w:szCs w:val="24"/>
        </w:rPr>
        <w:t xml:space="preserve"> тысяч рублей, или </w:t>
      </w:r>
      <w:r w:rsidRPr="0041124A">
        <w:rPr>
          <w:rFonts w:ascii="Times New Roman" w:hAnsi="Times New Roman"/>
          <w:sz w:val="24"/>
          <w:szCs w:val="24"/>
        </w:rPr>
        <w:t>9</w:t>
      </w:r>
      <w:r>
        <w:rPr>
          <w:rFonts w:ascii="Times New Roman" w:hAnsi="Times New Roman"/>
          <w:sz w:val="24"/>
          <w:szCs w:val="24"/>
        </w:rPr>
        <w:t>0</w:t>
      </w:r>
      <w:r w:rsidRPr="0041124A">
        <w:rPr>
          <w:rFonts w:ascii="Times New Roman" w:hAnsi="Times New Roman"/>
          <w:sz w:val="24"/>
          <w:szCs w:val="24"/>
        </w:rPr>
        <w:t>,</w:t>
      </w:r>
      <w:r>
        <w:rPr>
          <w:rFonts w:ascii="Times New Roman" w:hAnsi="Times New Roman"/>
          <w:sz w:val="24"/>
          <w:szCs w:val="24"/>
        </w:rPr>
        <w:t>10</w:t>
      </w:r>
      <w:r w:rsidRPr="00FD3041">
        <w:rPr>
          <w:rFonts w:ascii="Times New Roman" w:hAnsi="Times New Roman"/>
          <w:color w:val="000000"/>
          <w:sz w:val="24"/>
          <w:szCs w:val="24"/>
        </w:rPr>
        <w:t xml:space="preserve"> % от утвержденной суммы.</w:t>
      </w:r>
    </w:p>
    <w:p w:rsidR="00D72D02" w:rsidRPr="00FD3041" w:rsidRDefault="00D72D02" w:rsidP="00D72D02">
      <w:pPr>
        <w:shd w:val="clear" w:color="auto" w:fill="FFFFFF"/>
        <w:spacing w:after="0" w:line="240" w:lineRule="auto"/>
        <w:ind w:firstLine="567"/>
        <w:jc w:val="both"/>
        <w:rPr>
          <w:rFonts w:ascii="Arial" w:hAnsi="Arial" w:cs="Arial"/>
          <w:color w:val="000000"/>
          <w:sz w:val="20"/>
          <w:szCs w:val="20"/>
        </w:rPr>
      </w:pPr>
      <w:r w:rsidRPr="00FD3041">
        <w:rPr>
          <w:rFonts w:ascii="Times New Roman" w:hAnsi="Times New Roman"/>
          <w:color w:val="000000"/>
          <w:sz w:val="24"/>
          <w:szCs w:val="24"/>
        </w:rPr>
        <w:t>Бюджет муниципального образования мун</w:t>
      </w:r>
      <w:r>
        <w:rPr>
          <w:rFonts w:ascii="Times New Roman" w:hAnsi="Times New Roman"/>
          <w:color w:val="000000"/>
          <w:sz w:val="24"/>
          <w:szCs w:val="24"/>
        </w:rPr>
        <w:t>иципальный округ Васильевский на 2019</w:t>
      </w:r>
      <w:r w:rsidRPr="00FD3041">
        <w:rPr>
          <w:rFonts w:ascii="Times New Roman" w:hAnsi="Times New Roman"/>
          <w:color w:val="000000"/>
          <w:sz w:val="24"/>
          <w:szCs w:val="24"/>
        </w:rPr>
        <w:t xml:space="preserve"> год по рас</w:t>
      </w:r>
      <w:r>
        <w:rPr>
          <w:rFonts w:ascii="Times New Roman" w:hAnsi="Times New Roman"/>
          <w:color w:val="000000"/>
          <w:sz w:val="24"/>
          <w:szCs w:val="24"/>
        </w:rPr>
        <w:t xml:space="preserve">ходам утвержден в сумме </w:t>
      </w:r>
      <w:r w:rsidRPr="0041124A">
        <w:rPr>
          <w:rFonts w:ascii="Times New Roman" w:hAnsi="Times New Roman"/>
          <w:sz w:val="24"/>
          <w:szCs w:val="24"/>
        </w:rPr>
        <w:t>87 261,7</w:t>
      </w:r>
      <w:r w:rsidRPr="00FD3041">
        <w:rPr>
          <w:rFonts w:ascii="Times New Roman" w:hAnsi="Times New Roman"/>
          <w:color w:val="000000"/>
          <w:sz w:val="24"/>
          <w:szCs w:val="24"/>
        </w:rPr>
        <w:t xml:space="preserve"> тысяч рублей.</w:t>
      </w:r>
    </w:p>
    <w:p w:rsidR="00D72D02" w:rsidRPr="00FD3041" w:rsidRDefault="00D72D02" w:rsidP="00D72D02">
      <w:pPr>
        <w:shd w:val="clear" w:color="auto" w:fill="FFFFFF"/>
        <w:spacing w:after="0" w:line="240" w:lineRule="auto"/>
        <w:ind w:firstLine="567"/>
        <w:jc w:val="both"/>
        <w:rPr>
          <w:rFonts w:ascii="Arial" w:hAnsi="Arial" w:cs="Arial"/>
          <w:color w:val="000000"/>
          <w:sz w:val="20"/>
          <w:szCs w:val="20"/>
        </w:rPr>
      </w:pPr>
      <w:r w:rsidRPr="00FD3041">
        <w:rPr>
          <w:rFonts w:ascii="Times New Roman" w:hAnsi="Times New Roman"/>
          <w:color w:val="000000"/>
          <w:sz w:val="24"/>
          <w:szCs w:val="24"/>
        </w:rPr>
        <w:t xml:space="preserve">В соответствии с </w:t>
      </w:r>
      <w:r>
        <w:rPr>
          <w:rFonts w:ascii="Times New Roman" w:hAnsi="Times New Roman"/>
          <w:color w:val="000000"/>
          <w:sz w:val="24"/>
          <w:szCs w:val="24"/>
        </w:rPr>
        <w:t>Таблицей</w:t>
      </w:r>
      <w:r w:rsidRPr="00FD3041">
        <w:rPr>
          <w:rFonts w:ascii="Times New Roman" w:hAnsi="Times New Roman"/>
          <w:color w:val="000000"/>
          <w:sz w:val="24"/>
          <w:szCs w:val="24"/>
        </w:rPr>
        <w:t xml:space="preserve"> 2 прогноз исполнения бюджета</w:t>
      </w:r>
      <w:r>
        <w:rPr>
          <w:rFonts w:ascii="Times New Roman" w:hAnsi="Times New Roman"/>
          <w:color w:val="000000"/>
          <w:sz w:val="24"/>
          <w:szCs w:val="24"/>
        </w:rPr>
        <w:t xml:space="preserve"> по расходам составляет </w:t>
      </w:r>
      <w:r w:rsidRPr="0041124A">
        <w:rPr>
          <w:rFonts w:ascii="Times New Roman" w:hAnsi="Times New Roman"/>
          <w:sz w:val="24"/>
          <w:szCs w:val="24"/>
        </w:rPr>
        <w:t>86 984,2</w:t>
      </w:r>
      <w:r>
        <w:rPr>
          <w:rFonts w:ascii="Times New Roman" w:hAnsi="Times New Roman"/>
          <w:color w:val="000000"/>
          <w:sz w:val="24"/>
          <w:szCs w:val="24"/>
        </w:rPr>
        <w:t xml:space="preserve"> тысяч рублей, или </w:t>
      </w:r>
      <w:r w:rsidRPr="0041124A">
        <w:rPr>
          <w:rFonts w:ascii="Times New Roman" w:hAnsi="Times New Roman"/>
          <w:sz w:val="24"/>
          <w:szCs w:val="24"/>
        </w:rPr>
        <w:t>99,6</w:t>
      </w:r>
      <w:r>
        <w:rPr>
          <w:rFonts w:ascii="Times New Roman" w:hAnsi="Times New Roman"/>
          <w:sz w:val="24"/>
          <w:szCs w:val="24"/>
        </w:rPr>
        <w:t xml:space="preserve">8 </w:t>
      </w:r>
      <w:r w:rsidRPr="00FD3041">
        <w:rPr>
          <w:rFonts w:ascii="Times New Roman" w:hAnsi="Times New Roman"/>
          <w:color w:val="000000"/>
          <w:sz w:val="24"/>
          <w:szCs w:val="24"/>
        </w:rPr>
        <w:t>% от утвержденной суммы.</w:t>
      </w:r>
    </w:p>
    <w:p w:rsidR="00D72D02" w:rsidRDefault="00D72D02" w:rsidP="00D72D02">
      <w:pPr>
        <w:shd w:val="clear" w:color="auto" w:fill="FFFFFF"/>
        <w:spacing w:after="0" w:line="240" w:lineRule="auto"/>
        <w:ind w:firstLine="567"/>
        <w:jc w:val="both"/>
        <w:rPr>
          <w:rFonts w:ascii="Times New Roman" w:hAnsi="Times New Roman"/>
          <w:color w:val="000000"/>
          <w:sz w:val="24"/>
          <w:szCs w:val="24"/>
        </w:rPr>
      </w:pPr>
      <w:r w:rsidRPr="00FD3041">
        <w:rPr>
          <w:rFonts w:ascii="Times New Roman" w:hAnsi="Times New Roman"/>
          <w:color w:val="000000"/>
          <w:sz w:val="24"/>
          <w:szCs w:val="24"/>
        </w:rPr>
        <w:t>Дефицит бюджета муниципального образования мун</w:t>
      </w:r>
      <w:r>
        <w:rPr>
          <w:rFonts w:ascii="Times New Roman" w:hAnsi="Times New Roman"/>
          <w:color w:val="000000"/>
          <w:sz w:val="24"/>
          <w:szCs w:val="24"/>
        </w:rPr>
        <w:t>иципальный округ Васильевский на 2019</w:t>
      </w:r>
      <w:r w:rsidRPr="00FD3041">
        <w:rPr>
          <w:rFonts w:ascii="Times New Roman" w:hAnsi="Times New Roman"/>
          <w:color w:val="000000"/>
          <w:sz w:val="24"/>
          <w:szCs w:val="24"/>
        </w:rPr>
        <w:t xml:space="preserve"> год утвержден в сумме </w:t>
      </w:r>
      <w:r w:rsidRPr="0041124A">
        <w:rPr>
          <w:rFonts w:ascii="Times New Roman" w:hAnsi="Times New Roman"/>
          <w:sz w:val="24"/>
          <w:szCs w:val="24"/>
        </w:rPr>
        <w:t>8 361,7</w:t>
      </w:r>
      <w:r w:rsidRPr="00FD3041">
        <w:rPr>
          <w:rFonts w:ascii="Times New Roman" w:hAnsi="Times New Roman"/>
          <w:color w:val="000000"/>
          <w:sz w:val="24"/>
          <w:szCs w:val="24"/>
        </w:rPr>
        <w:t xml:space="preserve"> тысяч рублей.</w:t>
      </w:r>
    </w:p>
    <w:p w:rsidR="00D72D02" w:rsidRPr="004F4A8E" w:rsidRDefault="00D72D02" w:rsidP="00D72D02">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Фактическое исполнение доходной части бюджета на 2019 год на текущий период составило </w:t>
      </w:r>
      <w:r w:rsidRPr="0041124A">
        <w:rPr>
          <w:rFonts w:ascii="Times New Roman" w:hAnsi="Times New Roman"/>
          <w:sz w:val="24"/>
          <w:szCs w:val="24"/>
        </w:rPr>
        <w:t>55 501,1</w:t>
      </w:r>
      <w:r>
        <w:rPr>
          <w:rFonts w:ascii="Times New Roman" w:hAnsi="Times New Roman"/>
          <w:sz w:val="24"/>
          <w:szCs w:val="24"/>
        </w:rPr>
        <w:t xml:space="preserve">, тыс. руб. или </w:t>
      </w:r>
      <w:r w:rsidRPr="0041124A">
        <w:rPr>
          <w:rFonts w:ascii="Times New Roman" w:hAnsi="Times New Roman"/>
          <w:sz w:val="24"/>
          <w:szCs w:val="24"/>
        </w:rPr>
        <w:t>70,3</w:t>
      </w:r>
      <w:r>
        <w:rPr>
          <w:rFonts w:ascii="Times New Roman" w:hAnsi="Times New Roman"/>
          <w:sz w:val="24"/>
          <w:szCs w:val="24"/>
        </w:rPr>
        <w:t xml:space="preserve"> % от годовых назначений. При этом налоговые и неналоговые доходы исполнены на </w:t>
      </w:r>
      <w:r w:rsidRPr="0041124A">
        <w:rPr>
          <w:rFonts w:ascii="Times New Roman" w:hAnsi="Times New Roman"/>
          <w:sz w:val="24"/>
          <w:szCs w:val="24"/>
        </w:rPr>
        <w:t>65,9</w:t>
      </w:r>
      <w:r>
        <w:rPr>
          <w:rFonts w:ascii="Times New Roman" w:hAnsi="Times New Roman"/>
          <w:sz w:val="24"/>
          <w:szCs w:val="24"/>
        </w:rPr>
        <w:t xml:space="preserve"> %, безвозмездные поступления на </w:t>
      </w:r>
      <w:r w:rsidRPr="0041124A">
        <w:rPr>
          <w:rFonts w:ascii="Times New Roman" w:hAnsi="Times New Roman"/>
          <w:sz w:val="24"/>
          <w:szCs w:val="24"/>
        </w:rPr>
        <w:t>91,6</w:t>
      </w:r>
      <w:r>
        <w:rPr>
          <w:rFonts w:ascii="Times New Roman" w:hAnsi="Times New Roman"/>
          <w:sz w:val="24"/>
          <w:szCs w:val="24"/>
        </w:rPr>
        <w:t xml:space="preserve"> %. </w:t>
      </w:r>
    </w:p>
    <w:p w:rsidR="00D72D02" w:rsidRDefault="00D72D02" w:rsidP="00D72D02">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DB7E03">
        <w:rPr>
          <w:rFonts w:ascii="Times New Roman" w:hAnsi="Times New Roman"/>
          <w:sz w:val="24"/>
          <w:szCs w:val="24"/>
        </w:rPr>
        <w:t>остигнуты</w:t>
      </w:r>
      <w:r>
        <w:rPr>
          <w:rFonts w:ascii="Times New Roman" w:hAnsi="Times New Roman"/>
          <w:sz w:val="24"/>
          <w:szCs w:val="24"/>
        </w:rPr>
        <w:t>е</w:t>
      </w:r>
      <w:r w:rsidRPr="00DB7E03">
        <w:rPr>
          <w:rFonts w:ascii="Times New Roman" w:hAnsi="Times New Roman"/>
          <w:sz w:val="24"/>
          <w:szCs w:val="24"/>
        </w:rPr>
        <w:t xml:space="preserve"> значени</w:t>
      </w:r>
      <w:r>
        <w:rPr>
          <w:rFonts w:ascii="Times New Roman" w:hAnsi="Times New Roman"/>
          <w:sz w:val="24"/>
          <w:szCs w:val="24"/>
        </w:rPr>
        <w:t>я</w:t>
      </w:r>
      <w:r w:rsidRPr="00DB7E03">
        <w:rPr>
          <w:rFonts w:ascii="Times New Roman" w:hAnsi="Times New Roman"/>
          <w:sz w:val="24"/>
          <w:szCs w:val="24"/>
        </w:rPr>
        <w:t xml:space="preserve"> показателей соци</w:t>
      </w:r>
      <w:r>
        <w:rPr>
          <w:rFonts w:ascii="Times New Roman" w:hAnsi="Times New Roman"/>
          <w:sz w:val="24"/>
          <w:szCs w:val="24"/>
        </w:rPr>
        <w:t>ально-экономического развития МА</w:t>
      </w:r>
      <w:r w:rsidRPr="00DB7E03">
        <w:rPr>
          <w:rFonts w:ascii="Times New Roman" w:hAnsi="Times New Roman"/>
          <w:sz w:val="24"/>
          <w:szCs w:val="24"/>
        </w:rPr>
        <w:t xml:space="preserve"> МО</w:t>
      </w:r>
      <w:r>
        <w:rPr>
          <w:rFonts w:ascii="Times New Roman" w:hAnsi="Times New Roman"/>
          <w:sz w:val="24"/>
          <w:szCs w:val="24"/>
        </w:rPr>
        <w:t xml:space="preserve"> Васильевский</w:t>
      </w:r>
      <w:r w:rsidRPr="00DB7E03">
        <w:rPr>
          <w:rFonts w:ascii="Times New Roman" w:hAnsi="Times New Roman"/>
          <w:sz w:val="24"/>
          <w:szCs w:val="24"/>
        </w:rPr>
        <w:t xml:space="preserve"> за </w:t>
      </w:r>
      <w:r>
        <w:rPr>
          <w:rFonts w:ascii="Times New Roman" w:hAnsi="Times New Roman"/>
          <w:sz w:val="24"/>
          <w:szCs w:val="24"/>
        </w:rPr>
        <w:t>9 месяцев</w:t>
      </w:r>
      <w:r w:rsidRPr="00DB7E03">
        <w:rPr>
          <w:rFonts w:ascii="Times New Roman" w:hAnsi="Times New Roman"/>
          <w:sz w:val="24"/>
          <w:szCs w:val="24"/>
        </w:rPr>
        <w:t xml:space="preserve"> 201</w:t>
      </w:r>
      <w:r>
        <w:rPr>
          <w:rFonts w:ascii="Times New Roman" w:hAnsi="Times New Roman"/>
          <w:sz w:val="24"/>
          <w:szCs w:val="24"/>
        </w:rPr>
        <w:t>9</w:t>
      </w:r>
      <w:r w:rsidRPr="00DB7E03">
        <w:rPr>
          <w:rFonts w:ascii="Times New Roman" w:hAnsi="Times New Roman"/>
          <w:sz w:val="24"/>
          <w:szCs w:val="24"/>
        </w:rPr>
        <w:t xml:space="preserve"> год демонстрируют </w:t>
      </w:r>
      <w:r>
        <w:rPr>
          <w:rFonts w:ascii="Times New Roman" w:hAnsi="Times New Roman"/>
          <w:sz w:val="24"/>
          <w:szCs w:val="24"/>
        </w:rPr>
        <w:t>умеренно-</w:t>
      </w:r>
      <w:r w:rsidRPr="00DB7E03">
        <w:rPr>
          <w:rFonts w:ascii="Times New Roman" w:hAnsi="Times New Roman"/>
          <w:sz w:val="24"/>
          <w:szCs w:val="24"/>
        </w:rPr>
        <w:t>положительную динамику развития социально-экономической ситуации в округе. По целому ряду показателей</w:t>
      </w:r>
      <w:r>
        <w:rPr>
          <w:rFonts w:ascii="Times New Roman" w:hAnsi="Times New Roman"/>
          <w:sz w:val="24"/>
          <w:szCs w:val="24"/>
        </w:rPr>
        <w:t>, в соответствии с Таблицей 3,</w:t>
      </w:r>
      <w:r w:rsidRPr="00DB7E03">
        <w:rPr>
          <w:rFonts w:ascii="Times New Roman" w:hAnsi="Times New Roman"/>
          <w:sz w:val="24"/>
          <w:szCs w:val="24"/>
        </w:rPr>
        <w:t xml:space="preserve"> можно отметить качественный и количественный рост:</w:t>
      </w:r>
    </w:p>
    <w:p w:rsidR="00D72D02" w:rsidRPr="00DB7E03" w:rsidRDefault="00D72D02" w:rsidP="00D72D02">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1E6258">
        <w:rPr>
          <w:rFonts w:ascii="Times New Roman" w:hAnsi="Times New Roman"/>
          <w:sz w:val="24"/>
          <w:szCs w:val="24"/>
        </w:rPr>
        <w:t xml:space="preserve"> </w:t>
      </w:r>
      <w:r>
        <w:rPr>
          <w:rFonts w:ascii="Times New Roman" w:hAnsi="Times New Roman"/>
          <w:sz w:val="24"/>
          <w:szCs w:val="24"/>
        </w:rPr>
        <w:t>Рост мероприятий, направленных на профилактику терроризма, экстремизма, правонарушений;</w:t>
      </w:r>
      <w:r w:rsidRPr="009372B6">
        <w:rPr>
          <w:rFonts w:ascii="Times New Roman" w:hAnsi="Times New Roman"/>
          <w:sz w:val="24"/>
          <w:szCs w:val="24"/>
        </w:rPr>
        <w:t xml:space="preserve"> </w:t>
      </w:r>
      <w:r>
        <w:rPr>
          <w:rFonts w:ascii="Times New Roman" w:hAnsi="Times New Roman"/>
          <w:sz w:val="24"/>
          <w:szCs w:val="24"/>
        </w:rPr>
        <w:t xml:space="preserve">праздничных, досуговых, </w:t>
      </w:r>
      <w:r w:rsidRPr="00DB7E03">
        <w:rPr>
          <w:rFonts w:ascii="Times New Roman" w:hAnsi="Times New Roman"/>
          <w:sz w:val="24"/>
          <w:szCs w:val="24"/>
        </w:rPr>
        <w:t>спортивных мероприятий, в которые вовлекается все больше и больше жителей округа</w:t>
      </w:r>
    </w:p>
    <w:p w:rsidR="00D72D02" w:rsidRDefault="00D72D02" w:rsidP="00D72D02">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DB7E03">
        <w:rPr>
          <w:rFonts w:ascii="Times New Roman" w:hAnsi="Times New Roman"/>
          <w:sz w:val="24"/>
          <w:szCs w:val="24"/>
        </w:rPr>
        <w:t>оложительная тенденция в области размещения муниципального заказа: увеличение суммы заключенных муниципальных контрактов по результатам размещения заказов на поставки товаров, выполнение работ, оказание услуг для муниципальных нужд, осуществленных путем проведения запроса котировок, конкурсов и аукционов в 201</w:t>
      </w:r>
      <w:r>
        <w:rPr>
          <w:rFonts w:ascii="Times New Roman" w:hAnsi="Times New Roman"/>
          <w:sz w:val="24"/>
          <w:szCs w:val="24"/>
        </w:rPr>
        <w:t xml:space="preserve">9 </w:t>
      </w:r>
      <w:r w:rsidRPr="00DB7E03">
        <w:rPr>
          <w:rFonts w:ascii="Times New Roman" w:hAnsi="Times New Roman"/>
          <w:sz w:val="24"/>
          <w:szCs w:val="24"/>
        </w:rPr>
        <w:t>году, свидетельствует о более эффективном расходовании бюджетных средств.</w:t>
      </w:r>
    </w:p>
    <w:p w:rsidR="00CA4266" w:rsidRDefault="00CA4266" w:rsidP="003717F5">
      <w:pPr>
        <w:spacing w:before="120" w:after="120" w:line="240" w:lineRule="auto"/>
        <w:rPr>
          <w:rFonts w:ascii="Times New Roman" w:hAnsi="Times New Roman" w:cs="Times New Roman"/>
          <w:sz w:val="24"/>
          <w:szCs w:val="24"/>
        </w:rPr>
        <w:sectPr w:rsidR="00CA4266" w:rsidSect="00333787">
          <w:pgSz w:w="11900" w:h="16838"/>
          <w:pgMar w:top="1258" w:right="846" w:bottom="738" w:left="1440" w:header="1134" w:footer="0" w:gutter="0"/>
          <w:cols w:space="720" w:equalWidth="0">
            <w:col w:w="9620"/>
          </w:cols>
          <w:titlePg/>
          <w:docGrid w:linePitch="299"/>
        </w:sectPr>
      </w:pPr>
    </w:p>
    <w:p w:rsidR="003717F5" w:rsidRPr="003717F5" w:rsidRDefault="003717F5" w:rsidP="00CA4266">
      <w:pPr>
        <w:spacing w:before="120" w:after="120" w:line="240" w:lineRule="auto"/>
        <w:jc w:val="both"/>
        <w:rPr>
          <w:rFonts w:ascii="Times New Roman" w:hAnsi="Times New Roman" w:cs="Times New Roman"/>
          <w:sz w:val="24"/>
          <w:szCs w:val="24"/>
        </w:rPr>
      </w:pPr>
      <w:r w:rsidRPr="003717F5">
        <w:rPr>
          <w:rFonts w:ascii="Times New Roman" w:hAnsi="Times New Roman" w:cs="Times New Roman"/>
          <w:sz w:val="24"/>
          <w:szCs w:val="24"/>
        </w:rPr>
        <w:lastRenderedPageBreak/>
        <w:t>Таблица 1 - Оценка ожидаемого исполнения бюдже</w:t>
      </w:r>
      <w:r w:rsidR="00CA4266">
        <w:rPr>
          <w:rFonts w:ascii="Times New Roman" w:hAnsi="Times New Roman" w:cs="Times New Roman"/>
          <w:sz w:val="24"/>
          <w:szCs w:val="24"/>
        </w:rPr>
        <w:t xml:space="preserve">та по доходам внутригородского </w:t>
      </w:r>
      <w:r w:rsidRPr="003717F5">
        <w:rPr>
          <w:rFonts w:ascii="Times New Roman" w:hAnsi="Times New Roman" w:cs="Times New Roman"/>
          <w:sz w:val="24"/>
          <w:szCs w:val="24"/>
        </w:rPr>
        <w:t>муниципального образования Санкт-Петербурга муниципальный округ Васильевский</w:t>
      </w:r>
    </w:p>
    <w:p w:rsidR="00730389" w:rsidRDefault="00730389" w:rsidP="00730389">
      <w:pPr>
        <w:spacing w:before="120" w:after="120" w:line="240" w:lineRule="auto"/>
        <w:jc w:val="both"/>
        <w:rPr>
          <w:rFonts w:ascii="Times New Roman" w:eastAsia="Times New Roman" w:hAnsi="Times New Roman" w:cs="Times New Roman"/>
          <w:sz w:val="24"/>
          <w:szCs w:val="24"/>
          <w:lang w:eastAsia="ru-RU"/>
        </w:rPr>
      </w:pPr>
    </w:p>
    <w:tbl>
      <w:tblPr>
        <w:tblW w:w="14754" w:type="dxa"/>
        <w:tblInd w:w="113" w:type="dxa"/>
        <w:tblLook w:val="04A0" w:firstRow="1" w:lastRow="0" w:firstColumn="1" w:lastColumn="0" w:noHBand="0" w:noVBand="1"/>
      </w:tblPr>
      <w:tblGrid>
        <w:gridCol w:w="516"/>
        <w:gridCol w:w="2343"/>
        <w:gridCol w:w="7371"/>
        <w:gridCol w:w="1264"/>
        <w:gridCol w:w="1159"/>
        <w:gridCol w:w="1221"/>
        <w:gridCol w:w="880"/>
      </w:tblGrid>
      <w:tr w:rsidR="002C5485" w:rsidRPr="001672C5" w:rsidTr="002C5485">
        <w:trPr>
          <w:trHeight w:hRule="exact" w:val="791"/>
        </w:trPr>
        <w:tc>
          <w:tcPr>
            <w:tcW w:w="28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Код бюджетной классификации</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Источники доходов</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Утверждено на 2019 год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Исполнено за 9 мес. 2019 года</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Оценка исполнения за 2019 год</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w:t>
            </w:r>
            <w:proofErr w:type="spellStart"/>
            <w:r w:rsidRPr="001672C5">
              <w:rPr>
                <w:rFonts w:ascii="Times New Roman" w:hAnsi="Times New Roman"/>
                <w:color w:val="000000"/>
                <w:sz w:val="20"/>
                <w:szCs w:val="20"/>
              </w:rPr>
              <w:t>исполн</w:t>
            </w:r>
            <w:proofErr w:type="spellEnd"/>
            <w:r w:rsidRPr="001672C5">
              <w:rPr>
                <w:rFonts w:ascii="Times New Roman" w:hAnsi="Times New Roman"/>
                <w:color w:val="000000"/>
                <w:sz w:val="20"/>
                <w:szCs w:val="20"/>
              </w:rPr>
              <w:t>. за год</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код источника доходов</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Доходы</w:t>
            </w:r>
          </w:p>
        </w:tc>
        <w:tc>
          <w:tcPr>
            <w:tcW w:w="1264"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78 900,0</w:t>
            </w:r>
          </w:p>
        </w:tc>
        <w:tc>
          <w:tcPr>
            <w:tcW w:w="1159"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55 501,2</w:t>
            </w:r>
          </w:p>
        </w:tc>
        <w:tc>
          <w:tcPr>
            <w:tcW w:w="1221"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71 090,4</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90,1</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 xml:space="preserve"> 1 00 00000 00 0000 000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Налоговые и неналоговые доходы</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65 409,6</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43 131,6</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57 884,5</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88,5</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 xml:space="preserve"> 1 05 00000 00 0000 000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Налоги на совокупный доход</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60 755,3</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39 357,7</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52 852,6</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87,0</w:t>
            </w:r>
          </w:p>
        </w:tc>
      </w:tr>
      <w:tr w:rsidR="002C5485" w:rsidRPr="001672C5"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1 05 01000 00 0000 110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Налог, взимаемый в связи с применением упрощенной системы налогообложения, в том числе:</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40 955,3</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24 927,8</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33 237,0</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i/>
                <w:iCs/>
                <w:color w:val="000000"/>
                <w:sz w:val="20"/>
                <w:szCs w:val="20"/>
              </w:rPr>
            </w:pPr>
            <w:r w:rsidRPr="001672C5">
              <w:rPr>
                <w:rFonts w:ascii="Times New Roman" w:hAnsi="Times New Roman"/>
                <w:i/>
                <w:iCs/>
                <w:color w:val="000000"/>
                <w:sz w:val="20"/>
                <w:szCs w:val="20"/>
              </w:rPr>
              <w:t>81,2</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182</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1 05 01010 01 0000 110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Налог, взимаемый с налогоплательщиков, выбравших в качестве объекта налогообложения доходы</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25 065,8</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14 275,0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19 033,3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75,9</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182</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1 05  01020 01 0000 110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15 889,0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10 656,3</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14 208,4</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89,4</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182</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1 05  01050 01 0000 110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0,5</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-3,5</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-4,7</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-940,0</w:t>
            </w:r>
          </w:p>
        </w:tc>
      </w:tr>
      <w:tr w:rsidR="002C5485" w:rsidRPr="001672C5"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1 05 02000 02 0000 110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 xml:space="preserve">Единый налог на вмененный доход для отдельных видов деятельности </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16 500,0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12 236,7</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16 315,6</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98,9</w:t>
            </w:r>
          </w:p>
        </w:tc>
      </w:tr>
      <w:tr w:rsidR="002C5485" w:rsidRPr="001672C5"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1 05 04000 02 0000 110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Налог, взимаемый в связи с применением патентной системы налогообложения</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3 300,0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2 193,2</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3 300,0</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100,0</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 xml:space="preserve"> 1 13 00000 00 0000 000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Доходы от оказания платных услуг (работ) и компенсации затрат государства</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300,0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384,2</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512,3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170,8</w:t>
            </w:r>
          </w:p>
        </w:tc>
      </w:tr>
      <w:tr w:rsidR="002C5485" w:rsidRPr="001672C5"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1 13 02000 00 0000 130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Доходы от компенсации затрат государства</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300,0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384,2</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512,3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170,8</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 xml:space="preserve"> 1 16 00000 00 0000 000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Штрафы, санкции, возмещение ущерба</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4 354,3</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3 389,7</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4 519,6</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103,8</w:t>
            </w:r>
          </w:p>
        </w:tc>
      </w:tr>
      <w:tr w:rsidR="002C5485" w:rsidRPr="001672C5" w:rsidTr="002C5485">
        <w:trPr>
          <w:trHeight w:hRule="exact" w:val="71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182</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1 16 06000 01 0000 140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10,7</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14,3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143,0</w:t>
            </w:r>
          </w:p>
        </w:tc>
      </w:tr>
      <w:tr w:rsidR="002C5485" w:rsidRPr="001672C5"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lastRenderedPageBreak/>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1 16 90000 00 0000 140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Прочие поступления от денежных взысканий (штрафов) и иных сумм в возмещение ущерба, в том числе:</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4 344,3</w:t>
            </w:r>
          </w:p>
        </w:tc>
        <w:tc>
          <w:tcPr>
            <w:tcW w:w="1159" w:type="dxa"/>
            <w:tcBorders>
              <w:top w:val="nil"/>
              <w:left w:val="nil"/>
              <w:bottom w:val="single" w:sz="4" w:space="0" w:color="auto"/>
              <w:right w:val="single" w:sz="4" w:space="0" w:color="auto"/>
            </w:tcBorders>
            <w:shd w:val="clear" w:color="auto" w:fill="auto"/>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3 379,0</w:t>
            </w:r>
          </w:p>
        </w:tc>
        <w:tc>
          <w:tcPr>
            <w:tcW w:w="122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4 505,3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103,7</w:t>
            </w:r>
          </w:p>
        </w:tc>
      </w:tr>
      <w:tr w:rsidR="002C5485" w:rsidRPr="00D778BE" w:rsidTr="002C5485">
        <w:trPr>
          <w:trHeight w:hRule="exact" w:val="101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806</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 xml:space="preserve"> 1 16 90030 03 0100 140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sz w:val="20"/>
                <w:szCs w:val="20"/>
              </w:rPr>
            </w:pPr>
            <w:r w:rsidRPr="00D778BE">
              <w:rPr>
                <w:rFonts w:ascii="Times New Roman" w:hAnsi="Times New Roman"/>
                <w:iCs/>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2 800,0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1 915,0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2 553,3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91,2</w:t>
            </w:r>
          </w:p>
        </w:tc>
      </w:tr>
      <w:tr w:rsidR="002C5485" w:rsidRPr="00D778BE" w:rsidTr="002C5485">
        <w:trPr>
          <w:trHeight w:hRule="exact" w:val="9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807</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 xml:space="preserve"> 1 16 90030 03 0100 140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sz w:val="20"/>
                <w:szCs w:val="20"/>
              </w:rPr>
            </w:pPr>
            <w:r w:rsidRPr="00D778BE">
              <w:rPr>
                <w:rFonts w:ascii="Times New Roman" w:hAnsi="Times New Roman"/>
                <w:iCs/>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70,0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176,0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234,7</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335,3</w:t>
            </w:r>
          </w:p>
        </w:tc>
      </w:tr>
      <w:tr w:rsidR="002C5485" w:rsidRPr="00D778BE" w:rsidTr="002C5485">
        <w:trPr>
          <w:trHeight w:hRule="exact" w:val="100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815</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 xml:space="preserve"> 1 16 90030 03 0100 140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sz w:val="20"/>
                <w:szCs w:val="20"/>
              </w:rPr>
            </w:pPr>
            <w:r w:rsidRPr="00D778BE">
              <w:rPr>
                <w:rFonts w:ascii="Times New Roman" w:hAnsi="Times New Roman"/>
                <w:iCs/>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80,0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40,0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53,3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66,6</w:t>
            </w:r>
          </w:p>
        </w:tc>
      </w:tr>
      <w:tr w:rsidR="002C5485" w:rsidRPr="00D778BE" w:rsidTr="002C5485">
        <w:trPr>
          <w:trHeight w:hRule="exact" w:val="99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824</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 xml:space="preserve"> 1 16 90030 03 0100 140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sz w:val="20"/>
                <w:szCs w:val="20"/>
              </w:rPr>
            </w:pPr>
            <w:r w:rsidRPr="00D778BE">
              <w:rPr>
                <w:rFonts w:ascii="Times New Roman" w:hAnsi="Times New Roman"/>
                <w:iCs/>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1 250,0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1 147,0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1 529,3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122,3</w:t>
            </w:r>
          </w:p>
        </w:tc>
      </w:tr>
      <w:tr w:rsidR="002C5485" w:rsidRPr="00D778BE" w:rsidTr="002C5485">
        <w:trPr>
          <w:trHeight w:hRule="exact" w:val="98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847</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 xml:space="preserve"> 1 16 90030 03 0100 140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sz w:val="20"/>
                <w:szCs w:val="20"/>
              </w:rPr>
            </w:pPr>
            <w:r w:rsidRPr="00D778BE">
              <w:rPr>
                <w:rFonts w:ascii="Times New Roman" w:hAnsi="Times New Roman"/>
                <w:iCs/>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59,0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45,0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60,0</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101,7</w:t>
            </w:r>
          </w:p>
        </w:tc>
      </w:tr>
      <w:tr w:rsidR="002C5485" w:rsidRPr="00D778BE" w:rsidTr="002C5485">
        <w:trPr>
          <w:trHeight w:hRule="exact" w:val="712"/>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847</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sz w:val="20"/>
                <w:szCs w:val="20"/>
              </w:rPr>
            </w:pPr>
            <w:r w:rsidRPr="00D778BE">
              <w:rPr>
                <w:rFonts w:ascii="Times New Roman" w:hAnsi="Times New Roman"/>
                <w:iCs/>
                <w:sz w:val="20"/>
                <w:szCs w:val="20"/>
              </w:rPr>
              <w:t xml:space="preserve"> 1 16 90030 03 0200 140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sz w:val="20"/>
                <w:szCs w:val="20"/>
              </w:rPr>
            </w:pPr>
            <w:r w:rsidRPr="00D778BE">
              <w:rPr>
                <w:rFonts w:ascii="Times New Roman" w:hAnsi="Times New Roman"/>
                <w:iCs/>
                <w:sz w:val="20"/>
                <w:szCs w:val="20"/>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264"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85,3</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sz w:val="20"/>
                <w:szCs w:val="20"/>
              </w:rPr>
            </w:pPr>
            <w:r w:rsidRPr="00D778BE">
              <w:rPr>
                <w:rFonts w:ascii="Times New Roman" w:hAnsi="Times New Roman"/>
                <w:iCs/>
                <w:sz w:val="20"/>
                <w:szCs w:val="20"/>
              </w:rPr>
              <w:t>56,0</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74,7</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87,6</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 xml:space="preserve"> 2 00 00000 00 0000 000</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Безвозмездные поступления</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13 490,4</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12 369,6</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13 205,9</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97,9</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2 02 00000 00 0000 000</w:t>
            </w:r>
          </w:p>
        </w:tc>
        <w:tc>
          <w:tcPr>
            <w:tcW w:w="7371"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Безвозмездные поступления от других бюджетов бюджетной сис</w:t>
            </w:r>
            <w:r>
              <w:rPr>
                <w:rFonts w:ascii="Times New Roman" w:hAnsi="Times New Roman"/>
                <w:bCs/>
                <w:color w:val="000000"/>
                <w:sz w:val="20"/>
                <w:szCs w:val="20"/>
              </w:rPr>
              <w:t>темы Р</w:t>
            </w:r>
            <w:r w:rsidRPr="00D778BE">
              <w:rPr>
                <w:rFonts w:ascii="Times New Roman" w:hAnsi="Times New Roman"/>
                <w:bCs/>
                <w:color w:val="000000"/>
                <w:sz w:val="20"/>
                <w:szCs w:val="20"/>
              </w:rPr>
              <w:t>ос</w:t>
            </w:r>
            <w:r>
              <w:rPr>
                <w:rFonts w:ascii="Times New Roman" w:hAnsi="Times New Roman"/>
                <w:bCs/>
                <w:color w:val="000000"/>
                <w:sz w:val="20"/>
                <w:szCs w:val="20"/>
              </w:rPr>
              <w:t>сийской Ф</w:t>
            </w:r>
            <w:r w:rsidRPr="00D778BE">
              <w:rPr>
                <w:rFonts w:ascii="Times New Roman" w:hAnsi="Times New Roman"/>
                <w:bCs/>
                <w:color w:val="000000"/>
                <w:sz w:val="20"/>
                <w:szCs w:val="20"/>
              </w:rPr>
              <w:t>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13 490,4</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12 369,6</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13 205,9</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97,9</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2 02 10000 00 0000 150</w:t>
            </w:r>
          </w:p>
        </w:tc>
        <w:tc>
          <w:tcPr>
            <w:tcW w:w="7371"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Дотации бюджетам субъектов Российской Федерации и муниципальных образований</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284,5</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0,0</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0,0</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w:t>
            </w:r>
          </w:p>
        </w:tc>
      </w:tr>
      <w:tr w:rsidR="002C5485" w:rsidRPr="001672C5" w:rsidTr="002C5485">
        <w:trPr>
          <w:trHeight w:hRule="exact" w:val="56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000</w:t>
            </w:r>
          </w:p>
        </w:tc>
        <w:tc>
          <w:tcPr>
            <w:tcW w:w="2343" w:type="dxa"/>
            <w:tcBorders>
              <w:top w:val="nil"/>
              <w:left w:val="nil"/>
              <w:bottom w:val="single" w:sz="4" w:space="0" w:color="auto"/>
              <w:right w:val="single" w:sz="4" w:space="0" w:color="auto"/>
            </w:tcBorders>
            <w:shd w:val="clear" w:color="auto" w:fill="auto"/>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2 02 19999 03 0000 150</w:t>
            </w:r>
          </w:p>
        </w:tc>
        <w:tc>
          <w:tcPr>
            <w:tcW w:w="7371" w:type="dxa"/>
            <w:tcBorders>
              <w:top w:val="nil"/>
              <w:left w:val="nil"/>
              <w:bottom w:val="single" w:sz="4" w:space="0" w:color="auto"/>
              <w:right w:val="single" w:sz="4" w:space="0" w:color="auto"/>
            </w:tcBorders>
            <w:shd w:val="clear" w:color="auto" w:fill="auto"/>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Прочие дотации бюджетам внутригородских муниципальных образований городов федерального значения</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284,5</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0,0</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000</w:t>
            </w:r>
          </w:p>
        </w:tc>
        <w:tc>
          <w:tcPr>
            <w:tcW w:w="2343"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 xml:space="preserve"> 2 02 30000 00 0000 151</w:t>
            </w:r>
          </w:p>
        </w:tc>
        <w:tc>
          <w:tcPr>
            <w:tcW w:w="7371" w:type="dxa"/>
            <w:tcBorders>
              <w:top w:val="nil"/>
              <w:left w:val="nil"/>
              <w:bottom w:val="single" w:sz="4" w:space="0" w:color="auto"/>
              <w:right w:val="single" w:sz="4" w:space="0" w:color="auto"/>
            </w:tcBorders>
            <w:shd w:val="clear" w:color="auto" w:fill="auto"/>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Субвенции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13 205,9</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12 369,6</w:t>
            </w:r>
          </w:p>
        </w:tc>
        <w:tc>
          <w:tcPr>
            <w:tcW w:w="1221"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sz w:val="20"/>
                <w:szCs w:val="20"/>
              </w:rPr>
            </w:pPr>
            <w:r w:rsidRPr="00D778BE">
              <w:rPr>
                <w:rFonts w:ascii="Times New Roman" w:hAnsi="Times New Roman"/>
                <w:bCs/>
                <w:sz w:val="20"/>
                <w:szCs w:val="20"/>
              </w:rPr>
              <w:t>13 205,9</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100,0</w:t>
            </w:r>
          </w:p>
        </w:tc>
      </w:tr>
      <w:tr w:rsidR="002C5485" w:rsidRPr="001672C5" w:rsidTr="002C5485">
        <w:trPr>
          <w:trHeight w:hRule="exact" w:val="73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lastRenderedPageBreak/>
              <w:t>000</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2 02 30024 03 0000 151</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в том числе:</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1 827,1</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1 827,1</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sz w:val="20"/>
                <w:szCs w:val="20"/>
              </w:rPr>
            </w:pPr>
            <w:r w:rsidRPr="001672C5">
              <w:rPr>
                <w:rFonts w:ascii="Times New Roman" w:hAnsi="Times New Roman"/>
                <w:sz w:val="20"/>
                <w:szCs w:val="20"/>
              </w:rPr>
              <w:t>1 827,1</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100,0</w:t>
            </w:r>
          </w:p>
        </w:tc>
      </w:tr>
      <w:tr w:rsidR="002C5485" w:rsidRPr="00D778BE" w:rsidTr="002C5485">
        <w:trPr>
          <w:trHeight w:hRule="exact" w:val="981"/>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908</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2 02 30024 03 0100 151</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1 819,9</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1 819,9</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1 819,9</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100,0</w:t>
            </w:r>
          </w:p>
        </w:tc>
      </w:tr>
      <w:tr w:rsidR="002C5485" w:rsidRPr="00D778BE" w:rsidTr="002C5485">
        <w:trPr>
          <w:trHeight w:hRule="exact" w:val="113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908</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2 02 30024 03 0200 151</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7,2</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7,2</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7,2</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100,0</w:t>
            </w:r>
          </w:p>
        </w:tc>
      </w:tr>
      <w:tr w:rsidR="002C5485" w:rsidRPr="001672C5" w:rsidTr="002C5485">
        <w:trPr>
          <w:trHeight w:hRule="exact" w:val="716"/>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908</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 xml:space="preserve"> 2 02 30027 03 0000 151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1672C5" w:rsidRDefault="002C5485" w:rsidP="003B259D">
            <w:pPr>
              <w:spacing w:after="0" w:line="240" w:lineRule="auto"/>
              <w:rPr>
                <w:rFonts w:ascii="Times New Roman" w:hAnsi="Times New Roman"/>
                <w:color w:val="000000"/>
                <w:sz w:val="20"/>
                <w:szCs w:val="20"/>
              </w:rPr>
            </w:pPr>
            <w:r w:rsidRPr="001672C5">
              <w:rPr>
                <w:rFonts w:ascii="Times New Roman" w:hAnsi="Times New Roman"/>
                <w:color w:val="000000"/>
                <w:sz w:val="20"/>
                <w:szCs w:val="20"/>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 в том числе:</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11 378,8</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10 542,5</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11 378,8</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color w:val="000000"/>
                <w:sz w:val="20"/>
                <w:szCs w:val="20"/>
              </w:rPr>
            </w:pPr>
            <w:r w:rsidRPr="001672C5">
              <w:rPr>
                <w:rFonts w:ascii="Times New Roman" w:hAnsi="Times New Roman"/>
                <w:color w:val="000000"/>
                <w:sz w:val="20"/>
                <w:szCs w:val="20"/>
              </w:rPr>
              <w:t>100,0</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908</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2 02 30027 03 0100 151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6 686,3</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5 850,0</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6 686,3</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100,0</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908</w:t>
            </w:r>
          </w:p>
        </w:tc>
        <w:tc>
          <w:tcPr>
            <w:tcW w:w="2343"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 xml:space="preserve"> 2 02 30027 03 0200 151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iCs/>
                <w:color w:val="000000"/>
                <w:sz w:val="20"/>
                <w:szCs w:val="20"/>
              </w:rPr>
            </w:pPr>
            <w:r w:rsidRPr="00D778BE">
              <w:rPr>
                <w:rFonts w:ascii="Times New Roman" w:hAnsi="Times New Roman"/>
                <w:iCs/>
                <w:color w:val="000000"/>
                <w:sz w:val="20"/>
                <w:szCs w:val="20"/>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4 692,5</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4 692,5</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iCs/>
                <w:color w:val="000000"/>
                <w:sz w:val="20"/>
                <w:szCs w:val="20"/>
              </w:rPr>
            </w:pPr>
            <w:r w:rsidRPr="00D778BE">
              <w:rPr>
                <w:rFonts w:ascii="Times New Roman" w:hAnsi="Times New Roman"/>
                <w:iCs/>
                <w:color w:val="000000"/>
                <w:sz w:val="20"/>
                <w:szCs w:val="20"/>
              </w:rPr>
              <w:t>4 692,5</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iCs/>
                <w:color w:val="000000"/>
                <w:sz w:val="20"/>
                <w:szCs w:val="20"/>
              </w:rPr>
            </w:pPr>
            <w:r w:rsidRPr="00D778BE">
              <w:rPr>
                <w:rFonts w:ascii="Times New Roman" w:hAnsi="Times New Roman"/>
                <w:iCs/>
                <w:color w:val="000000"/>
                <w:sz w:val="20"/>
                <w:szCs w:val="20"/>
              </w:rPr>
              <w:t>100,0</w:t>
            </w:r>
          </w:p>
        </w:tc>
      </w:tr>
      <w:tr w:rsidR="002C5485" w:rsidRPr="00D778BE" w:rsidTr="002C5485">
        <w:trPr>
          <w:trHeight w:hRule="exact" w:val="56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jc w:val="center"/>
              <w:rPr>
                <w:rFonts w:ascii="Times New Roman" w:hAnsi="Times New Roman"/>
                <w:b/>
                <w:bCs/>
                <w:color w:val="000000"/>
                <w:sz w:val="20"/>
                <w:szCs w:val="20"/>
              </w:rPr>
            </w:pPr>
            <w:r w:rsidRPr="001672C5">
              <w:rPr>
                <w:rFonts w:ascii="Times New Roman" w:hAnsi="Times New Roman"/>
                <w:b/>
                <w:bCs/>
                <w:color w:val="000000"/>
                <w:sz w:val="20"/>
                <w:szCs w:val="20"/>
              </w:rPr>
              <w:t> </w:t>
            </w:r>
          </w:p>
        </w:tc>
        <w:tc>
          <w:tcPr>
            <w:tcW w:w="2343" w:type="dxa"/>
            <w:tcBorders>
              <w:top w:val="nil"/>
              <w:left w:val="nil"/>
              <w:bottom w:val="single" w:sz="4" w:space="0" w:color="auto"/>
              <w:right w:val="single" w:sz="4" w:space="0" w:color="auto"/>
            </w:tcBorders>
            <w:shd w:val="clear" w:color="000000" w:fill="FFFFFF"/>
            <w:noWrap/>
            <w:vAlign w:val="center"/>
            <w:hideMark/>
          </w:tcPr>
          <w:p w:rsidR="002C5485" w:rsidRPr="001672C5" w:rsidRDefault="002C5485" w:rsidP="003B259D">
            <w:pPr>
              <w:spacing w:after="0" w:line="240" w:lineRule="auto"/>
              <w:rPr>
                <w:rFonts w:ascii="Times New Roman" w:hAnsi="Times New Roman"/>
                <w:b/>
                <w:bCs/>
                <w:color w:val="000000"/>
                <w:sz w:val="20"/>
                <w:szCs w:val="20"/>
              </w:rPr>
            </w:pPr>
            <w:r w:rsidRPr="001672C5">
              <w:rPr>
                <w:rFonts w:ascii="Times New Roman" w:hAnsi="Times New Roman"/>
                <w:b/>
                <w:bCs/>
                <w:color w:val="000000"/>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2C5485" w:rsidRPr="00D778BE" w:rsidRDefault="002C5485" w:rsidP="003B259D">
            <w:pPr>
              <w:spacing w:after="0" w:line="240" w:lineRule="auto"/>
              <w:rPr>
                <w:rFonts w:ascii="Times New Roman" w:hAnsi="Times New Roman"/>
                <w:bCs/>
                <w:color w:val="000000"/>
                <w:sz w:val="20"/>
                <w:szCs w:val="20"/>
              </w:rPr>
            </w:pPr>
            <w:r w:rsidRPr="00D778BE">
              <w:rPr>
                <w:rFonts w:ascii="Times New Roman" w:hAnsi="Times New Roman"/>
                <w:bCs/>
                <w:color w:val="000000"/>
                <w:sz w:val="20"/>
                <w:szCs w:val="20"/>
              </w:rPr>
              <w:t>Итого доходов</w:t>
            </w:r>
          </w:p>
        </w:tc>
        <w:tc>
          <w:tcPr>
            <w:tcW w:w="1264"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78 900,0</w:t>
            </w:r>
          </w:p>
        </w:tc>
        <w:tc>
          <w:tcPr>
            <w:tcW w:w="1159" w:type="dxa"/>
            <w:tcBorders>
              <w:top w:val="nil"/>
              <w:left w:val="nil"/>
              <w:bottom w:val="single" w:sz="4" w:space="0" w:color="auto"/>
              <w:right w:val="single" w:sz="4" w:space="0" w:color="auto"/>
            </w:tcBorders>
            <w:shd w:val="clear" w:color="auto" w:fill="auto"/>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55 501,2</w:t>
            </w:r>
          </w:p>
        </w:tc>
        <w:tc>
          <w:tcPr>
            <w:tcW w:w="1221"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right"/>
              <w:rPr>
                <w:rFonts w:ascii="Times New Roman" w:hAnsi="Times New Roman"/>
                <w:bCs/>
                <w:color w:val="000000"/>
                <w:sz w:val="20"/>
                <w:szCs w:val="20"/>
              </w:rPr>
            </w:pPr>
            <w:r w:rsidRPr="00D778BE">
              <w:rPr>
                <w:rFonts w:ascii="Times New Roman" w:hAnsi="Times New Roman"/>
                <w:bCs/>
                <w:color w:val="000000"/>
                <w:sz w:val="20"/>
                <w:szCs w:val="20"/>
              </w:rPr>
              <w:t>71 090,4</w:t>
            </w:r>
          </w:p>
        </w:tc>
        <w:tc>
          <w:tcPr>
            <w:tcW w:w="880" w:type="dxa"/>
            <w:tcBorders>
              <w:top w:val="nil"/>
              <w:left w:val="nil"/>
              <w:bottom w:val="single" w:sz="4" w:space="0" w:color="auto"/>
              <w:right w:val="single" w:sz="4" w:space="0" w:color="auto"/>
            </w:tcBorders>
            <w:shd w:val="clear" w:color="000000" w:fill="FFFFFF"/>
            <w:noWrap/>
            <w:vAlign w:val="center"/>
            <w:hideMark/>
          </w:tcPr>
          <w:p w:rsidR="002C5485" w:rsidRPr="00D778BE" w:rsidRDefault="002C5485" w:rsidP="003B259D">
            <w:pPr>
              <w:spacing w:after="0" w:line="240" w:lineRule="auto"/>
              <w:jc w:val="center"/>
              <w:rPr>
                <w:rFonts w:ascii="Times New Roman" w:hAnsi="Times New Roman"/>
                <w:bCs/>
                <w:color w:val="000000"/>
                <w:sz w:val="20"/>
                <w:szCs w:val="20"/>
              </w:rPr>
            </w:pPr>
            <w:r w:rsidRPr="00D778BE">
              <w:rPr>
                <w:rFonts w:ascii="Times New Roman" w:hAnsi="Times New Roman"/>
                <w:bCs/>
                <w:color w:val="000000"/>
                <w:sz w:val="20"/>
                <w:szCs w:val="20"/>
              </w:rPr>
              <w:t>90,1</w:t>
            </w:r>
          </w:p>
        </w:tc>
      </w:tr>
    </w:tbl>
    <w:p w:rsidR="002C5485" w:rsidRDefault="002C5485" w:rsidP="00730389">
      <w:pPr>
        <w:spacing w:before="120" w:after="120" w:line="240" w:lineRule="auto"/>
        <w:jc w:val="both"/>
        <w:rPr>
          <w:rFonts w:ascii="Times New Roman" w:eastAsia="Times New Roman" w:hAnsi="Times New Roman" w:cs="Times New Roman"/>
          <w:sz w:val="24"/>
          <w:szCs w:val="24"/>
          <w:lang w:eastAsia="ru-RU"/>
        </w:rPr>
        <w:sectPr w:rsidR="002C5485" w:rsidSect="00EA11AA">
          <w:pgSz w:w="16838" w:h="11900" w:orient="landscape"/>
          <w:pgMar w:top="1440" w:right="1258" w:bottom="846" w:left="1134" w:header="1134" w:footer="0" w:gutter="0"/>
          <w:cols w:space="720"/>
          <w:titlePg/>
          <w:docGrid w:linePitch="299"/>
        </w:sectPr>
      </w:pPr>
    </w:p>
    <w:p w:rsidR="00730389" w:rsidRPr="00730389" w:rsidRDefault="00730389" w:rsidP="00730389">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2 - </w:t>
      </w:r>
      <w:r w:rsidRPr="00730389">
        <w:rPr>
          <w:rFonts w:ascii="Times New Roman" w:eastAsia="Times New Roman" w:hAnsi="Times New Roman" w:cs="Times New Roman"/>
          <w:sz w:val="24"/>
          <w:szCs w:val="24"/>
          <w:lang w:eastAsia="ru-RU"/>
        </w:rPr>
        <w:t>Оценка ожидаемого исполнения бюджета по расходам внутригородского муниципального образования Санкт-Петербурга муниципальный округ Васильевский</w:t>
      </w:r>
    </w:p>
    <w:p w:rsidR="00730389" w:rsidRDefault="00730389" w:rsidP="00AE763E">
      <w:pPr>
        <w:spacing w:after="0" w:line="276" w:lineRule="auto"/>
        <w:jc w:val="both"/>
        <w:rPr>
          <w:rFonts w:ascii="Times New Roman" w:eastAsia="Times New Roman" w:hAnsi="Times New Roman" w:cs="Times New Roman"/>
          <w:sz w:val="24"/>
          <w:szCs w:val="24"/>
          <w:lang w:eastAsia="ru-RU"/>
        </w:rPr>
      </w:pPr>
    </w:p>
    <w:tbl>
      <w:tblPr>
        <w:tblW w:w="14724" w:type="dxa"/>
        <w:tblInd w:w="113" w:type="dxa"/>
        <w:tblLook w:val="04A0" w:firstRow="1" w:lastRow="0" w:firstColumn="1" w:lastColumn="0" w:noHBand="0" w:noVBand="1"/>
      </w:tblPr>
      <w:tblGrid>
        <w:gridCol w:w="4985"/>
        <w:gridCol w:w="650"/>
        <w:gridCol w:w="507"/>
        <w:gridCol w:w="830"/>
        <w:gridCol w:w="416"/>
        <w:gridCol w:w="316"/>
        <w:gridCol w:w="416"/>
        <w:gridCol w:w="761"/>
        <w:gridCol w:w="915"/>
        <w:gridCol w:w="1346"/>
        <w:gridCol w:w="1290"/>
        <w:gridCol w:w="1355"/>
        <w:gridCol w:w="937"/>
      </w:tblGrid>
      <w:tr w:rsidR="00296738" w:rsidRPr="001672C5" w:rsidTr="00EA11AA">
        <w:trPr>
          <w:trHeight w:val="900"/>
        </w:trPr>
        <w:tc>
          <w:tcPr>
            <w:tcW w:w="4985" w:type="dxa"/>
            <w:tcBorders>
              <w:top w:val="single" w:sz="4" w:space="0" w:color="auto"/>
              <w:left w:val="single" w:sz="4" w:space="0" w:color="auto"/>
              <w:bottom w:val="nil"/>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r w:rsidRPr="00296738">
              <w:rPr>
                <w:rFonts w:ascii="Times New Roman" w:hAnsi="Times New Roman"/>
                <w:sz w:val="20"/>
                <w:szCs w:val="20"/>
              </w:rPr>
              <w:t>Наименование показателя</w:t>
            </w:r>
          </w:p>
        </w:tc>
        <w:tc>
          <w:tcPr>
            <w:tcW w:w="0" w:type="auto"/>
            <w:tcBorders>
              <w:top w:val="single" w:sz="4" w:space="0" w:color="auto"/>
              <w:left w:val="nil"/>
              <w:bottom w:val="nil"/>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r w:rsidRPr="00296738">
              <w:rPr>
                <w:rFonts w:ascii="Times New Roman" w:hAnsi="Times New Roman"/>
                <w:sz w:val="20"/>
                <w:szCs w:val="20"/>
              </w:rPr>
              <w:t>ППП</w:t>
            </w:r>
          </w:p>
        </w:tc>
        <w:tc>
          <w:tcPr>
            <w:tcW w:w="0" w:type="auto"/>
            <w:tcBorders>
              <w:top w:val="single" w:sz="4" w:space="0" w:color="auto"/>
              <w:left w:val="nil"/>
              <w:bottom w:val="nil"/>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r w:rsidRPr="00296738">
              <w:rPr>
                <w:rFonts w:ascii="Times New Roman" w:hAnsi="Times New Roman"/>
                <w:sz w:val="20"/>
                <w:szCs w:val="20"/>
              </w:rPr>
              <w:t>Раз</w:t>
            </w:r>
            <w:r w:rsidRPr="00296738">
              <w:rPr>
                <w:rFonts w:ascii="Times New Roman" w:hAnsi="Times New Roman"/>
                <w:sz w:val="20"/>
                <w:szCs w:val="20"/>
              </w:rPr>
              <w:br/>
              <w:t>дел</w:t>
            </w:r>
          </w:p>
        </w:tc>
        <w:tc>
          <w:tcPr>
            <w:tcW w:w="0" w:type="auto"/>
            <w:tcBorders>
              <w:top w:val="single" w:sz="4" w:space="0" w:color="auto"/>
              <w:left w:val="nil"/>
              <w:bottom w:val="nil"/>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proofErr w:type="spellStart"/>
            <w:r w:rsidRPr="00296738">
              <w:rPr>
                <w:rFonts w:ascii="Times New Roman" w:hAnsi="Times New Roman"/>
                <w:sz w:val="20"/>
                <w:szCs w:val="20"/>
              </w:rPr>
              <w:t>Подраз</w:t>
            </w:r>
            <w:proofErr w:type="spellEnd"/>
            <w:r w:rsidRPr="00296738">
              <w:rPr>
                <w:rFonts w:ascii="Times New Roman" w:hAnsi="Times New Roman"/>
                <w:sz w:val="20"/>
                <w:szCs w:val="20"/>
              </w:rPr>
              <w:br/>
              <w:t>дел</w:t>
            </w:r>
          </w:p>
        </w:tc>
        <w:tc>
          <w:tcPr>
            <w:tcW w:w="0" w:type="auto"/>
            <w:gridSpan w:val="4"/>
            <w:tcBorders>
              <w:top w:val="single" w:sz="4" w:space="0" w:color="auto"/>
              <w:left w:val="nil"/>
              <w:bottom w:val="nil"/>
              <w:right w:val="single" w:sz="4" w:space="0" w:color="000000"/>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r w:rsidRPr="00296738">
              <w:rPr>
                <w:rFonts w:ascii="Times New Roman" w:hAnsi="Times New Roman"/>
                <w:sz w:val="20"/>
                <w:szCs w:val="20"/>
              </w:rPr>
              <w:t>Целевая статья</w:t>
            </w:r>
          </w:p>
        </w:tc>
        <w:tc>
          <w:tcPr>
            <w:tcW w:w="0" w:type="auto"/>
            <w:tcBorders>
              <w:top w:val="single" w:sz="4" w:space="0" w:color="auto"/>
              <w:left w:val="nil"/>
              <w:bottom w:val="nil"/>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r w:rsidRPr="00296738">
              <w:rPr>
                <w:rFonts w:ascii="Times New Roman" w:hAnsi="Times New Roman"/>
                <w:sz w:val="20"/>
                <w:szCs w:val="20"/>
              </w:rPr>
              <w:t>Вид расхода</w:t>
            </w:r>
          </w:p>
        </w:tc>
        <w:tc>
          <w:tcPr>
            <w:tcW w:w="0" w:type="auto"/>
            <w:tcBorders>
              <w:top w:val="single" w:sz="4" w:space="0" w:color="auto"/>
              <w:left w:val="nil"/>
              <w:bottom w:val="nil"/>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sz w:val="20"/>
                <w:szCs w:val="20"/>
              </w:rPr>
            </w:pPr>
            <w:r w:rsidRPr="00296738">
              <w:rPr>
                <w:rFonts w:ascii="Times New Roman" w:hAnsi="Times New Roman"/>
                <w:sz w:val="20"/>
                <w:szCs w:val="20"/>
              </w:rPr>
              <w:t>Утверждено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color w:val="000000"/>
                <w:sz w:val="20"/>
                <w:szCs w:val="20"/>
              </w:rPr>
            </w:pPr>
            <w:r w:rsidRPr="00296738">
              <w:rPr>
                <w:rFonts w:ascii="Times New Roman" w:hAnsi="Times New Roman"/>
                <w:color w:val="000000"/>
                <w:sz w:val="20"/>
                <w:szCs w:val="20"/>
              </w:rPr>
              <w:t>Исполнено за 9 мес. 2019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6738" w:rsidRPr="00296738" w:rsidRDefault="00296738" w:rsidP="009D6BF6">
            <w:pPr>
              <w:spacing w:after="0" w:line="240" w:lineRule="auto"/>
              <w:jc w:val="center"/>
              <w:rPr>
                <w:rFonts w:ascii="Times New Roman" w:hAnsi="Times New Roman"/>
                <w:color w:val="000000"/>
                <w:sz w:val="20"/>
                <w:szCs w:val="20"/>
              </w:rPr>
            </w:pPr>
            <w:r w:rsidRPr="00296738">
              <w:rPr>
                <w:rFonts w:ascii="Times New Roman" w:hAnsi="Times New Roman"/>
                <w:color w:val="000000"/>
                <w:sz w:val="20"/>
                <w:szCs w:val="20"/>
              </w:rPr>
              <w:t>Оценка исполнения за 2019 год</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296738" w:rsidRPr="00296738" w:rsidRDefault="00296738" w:rsidP="009D6BF6">
            <w:pPr>
              <w:spacing w:after="0" w:line="240" w:lineRule="auto"/>
              <w:jc w:val="center"/>
              <w:rPr>
                <w:rFonts w:ascii="Times New Roman" w:hAnsi="Times New Roman"/>
                <w:color w:val="000000"/>
                <w:sz w:val="20"/>
                <w:szCs w:val="20"/>
              </w:rPr>
            </w:pPr>
            <w:r w:rsidRPr="00296738">
              <w:rPr>
                <w:rFonts w:ascii="Times New Roman" w:hAnsi="Times New Roman"/>
                <w:color w:val="000000"/>
                <w:sz w:val="20"/>
                <w:szCs w:val="20"/>
              </w:rPr>
              <w:t xml:space="preserve">% </w:t>
            </w:r>
            <w:proofErr w:type="spellStart"/>
            <w:r w:rsidRPr="00296738">
              <w:rPr>
                <w:rFonts w:ascii="Times New Roman" w:hAnsi="Times New Roman"/>
                <w:color w:val="000000"/>
                <w:sz w:val="20"/>
                <w:szCs w:val="20"/>
              </w:rPr>
              <w:t>исполн</w:t>
            </w:r>
            <w:proofErr w:type="spellEnd"/>
            <w:r w:rsidRPr="00296738">
              <w:rPr>
                <w:rFonts w:ascii="Times New Roman" w:hAnsi="Times New Roman"/>
                <w:color w:val="000000"/>
                <w:sz w:val="20"/>
                <w:szCs w:val="20"/>
              </w:rPr>
              <w:t>. за год</w:t>
            </w:r>
          </w:p>
        </w:tc>
      </w:tr>
      <w:tr w:rsidR="00296738" w:rsidRPr="001672C5" w:rsidTr="00EA11AA">
        <w:trPr>
          <w:trHeight w:val="300"/>
        </w:trPr>
        <w:tc>
          <w:tcPr>
            <w:tcW w:w="4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4</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rPr>
                <w:color w:val="000000"/>
              </w:rPr>
            </w:pPr>
            <w:r w:rsidRPr="001672C5">
              <w:rPr>
                <w:color w:val="000000"/>
              </w:rPr>
              <w:t> </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rPr>
                <w:color w:val="000000"/>
              </w:rPr>
            </w:pPr>
            <w:r w:rsidRPr="001672C5">
              <w:rPr>
                <w:color w:val="000000"/>
              </w:rPr>
              <w:t> </w:t>
            </w:r>
          </w:p>
        </w:tc>
      </w:tr>
      <w:tr w:rsidR="00296738" w:rsidRPr="001672C5" w:rsidTr="00EA11AA">
        <w:trPr>
          <w:trHeight w:val="79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Местная администрация внутригородского муниципального образования Санкт-Петербурга муниципальный округ Васильевский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81 166.9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50 228.7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80 948,6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99,73</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iCs/>
                <w:sz w:val="20"/>
                <w:szCs w:val="20"/>
              </w:rPr>
            </w:pPr>
            <w:r w:rsidRPr="00077056">
              <w:rPr>
                <w:rFonts w:ascii="Times New Roman" w:hAnsi="Times New Roman"/>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14 166.5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9 792.4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13 990,4</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98,76</w:t>
            </w:r>
          </w:p>
        </w:tc>
      </w:tr>
      <w:tr w:rsidR="00296738" w:rsidRPr="001672C5" w:rsidTr="00EA11AA">
        <w:trPr>
          <w:trHeight w:val="112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13 719.6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9 683.4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13 660,4</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99,57</w:t>
            </w:r>
          </w:p>
        </w:tc>
      </w:tr>
      <w:tr w:rsidR="00296738" w:rsidRPr="001672C5" w:rsidTr="00A9730C">
        <w:trPr>
          <w:trHeight w:val="57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11 892.5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8 445.2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11 834,5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99,51</w:t>
            </w:r>
          </w:p>
        </w:tc>
      </w:tr>
      <w:tr w:rsidR="00296738" w:rsidRPr="001672C5" w:rsidTr="00EA11AA">
        <w:trPr>
          <w:trHeight w:val="105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Содержание лиц, замещающих должности муниципальной службы, а также лиц, замещающих должности, не отнесенные к должностям муниципальной службы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11 892.5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8 445.2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11 834,5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99,51</w:t>
            </w:r>
          </w:p>
        </w:tc>
      </w:tr>
      <w:tr w:rsidR="00296738" w:rsidRPr="001672C5" w:rsidTr="00EA11AA">
        <w:trPr>
          <w:trHeight w:val="129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10 088.5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7 286.7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10 047,5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99,59</w:t>
            </w:r>
          </w:p>
        </w:tc>
      </w:tr>
      <w:tr w:rsidR="00296738" w:rsidRPr="001672C5" w:rsidTr="00A9730C">
        <w:trPr>
          <w:trHeight w:val="6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iCs/>
                <w:sz w:val="20"/>
                <w:szCs w:val="20"/>
              </w:rPr>
            </w:pPr>
            <w:r w:rsidRPr="00077056">
              <w:rPr>
                <w:rFonts w:ascii="Times New Roman" w:hAnsi="Times New Roman"/>
                <w:iCs/>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10 088.5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7 286.7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10 047,5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99,59</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7 662.5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5 558.3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7 662,5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79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140.9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64.3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70,97</w:t>
            </w:r>
          </w:p>
        </w:tc>
      </w:tr>
      <w:tr w:rsidR="00296738" w:rsidRPr="001672C5" w:rsidTr="00EA11AA">
        <w:trPr>
          <w:trHeight w:val="103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2 285.1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1 664.2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2 285,0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66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1 767.2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1 148.6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1 760,0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99,59</w:t>
            </w:r>
          </w:p>
        </w:tc>
      </w:tr>
      <w:tr w:rsidR="00296738" w:rsidRPr="001672C5" w:rsidTr="00EA11AA">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iCs/>
                <w:sz w:val="20"/>
                <w:szCs w:val="20"/>
              </w:rPr>
            </w:pPr>
            <w:r w:rsidRPr="00077056">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1 767.2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1 148.6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1 760,0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99,59</w:t>
            </w:r>
          </w:p>
        </w:tc>
      </w:tr>
      <w:tr w:rsidR="00296738" w:rsidRPr="001672C5" w:rsidTr="00EA11AA">
        <w:trPr>
          <w:trHeight w:val="69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439.6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245.4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435,0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98,95</w:t>
            </w:r>
          </w:p>
        </w:tc>
      </w:tr>
      <w:tr w:rsidR="00296738" w:rsidRPr="001672C5" w:rsidTr="00EA11AA">
        <w:trPr>
          <w:trHeight w:val="55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1 327.6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903.2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1 325,0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99,80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800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36.8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27,0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73,37</w:t>
            </w:r>
          </w:p>
        </w:tc>
      </w:tr>
      <w:tr w:rsidR="00296738" w:rsidRPr="001672C5" w:rsidTr="009D6BF6">
        <w:trPr>
          <w:trHeight w:val="39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i/>
                <w:iCs/>
                <w:sz w:val="20"/>
                <w:szCs w:val="20"/>
              </w:rPr>
            </w:pPr>
            <w:r w:rsidRPr="001672C5">
              <w:rPr>
                <w:rFonts w:ascii="Times New Roman" w:hAnsi="Times New Roman"/>
                <w:i/>
                <w:iCs/>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sz w:val="20"/>
                <w:szCs w:val="20"/>
              </w:rPr>
            </w:pPr>
            <w:r w:rsidRPr="001672C5">
              <w:rPr>
                <w:rFonts w:ascii="Times New Roman" w:hAnsi="Times New Roman"/>
                <w:i/>
                <w:iCs/>
                <w:sz w:val="20"/>
                <w:szCs w:val="20"/>
              </w:rPr>
              <w:t>36.8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sz w:val="20"/>
                <w:szCs w:val="20"/>
              </w:rPr>
            </w:pPr>
            <w:r w:rsidRPr="001672C5">
              <w:rPr>
                <w:rFonts w:ascii="Times New Roman" w:hAnsi="Times New Roman"/>
                <w:i/>
                <w:iCs/>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color w:val="000000"/>
                <w:sz w:val="20"/>
                <w:szCs w:val="20"/>
              </w:rPr>
            </w:pPr>
            <w:r w:rsidRPr="001672C5">
              <w:rPr>
                <w:rFonts w:ascii="Times New Roman" w:hAnsi="Times New Roman"/>
                <w:i/>
                <w:iCs/>
                <w:color w:val="000000"/>
                <w:sz w:val="20"/>
                <w:szCs w:val="20"/>
              </w:rPr>
              <w:t>27,0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color w:val="000000"/>
                <w:sz w:val="20"/>
                <w:szCs w:val="20"/>
              </w:rPr>
            </w:pPr>
            <w:r w:rsidRPr="001672C5">
              <w:rPr>
                <w:rFonts w:ascii="Times New Roman" w:hAnsi="Times New Roman"/>
                <w:i/>
                <w:iCs/>
                <w:color w:val="000000"/>
                <w:sz w:val="20"/>
                <w:szCs w:val="20"/>
              </w:rPr>
              <w:t>73,37</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Уплата налога на имущество организаций и земельного налога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88,24</w:t>
            </w:r>
          </w:p>
        </w:tc>
      </w:tr>
      <w:tr w:rsidR="00296738" w:rsidRPr="001672C5" w:rsidTr="009D6BF6">
        <w:trPr>
          <w:trHeight w:val="35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Уплата прочих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97,83</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28,30</w:t>
            </w:r>
          </w:p>
        </w:tc>
      </w:tr>
      <w:tr w:rsidR="00296738" w:rsidRPr="001672C5" w:rsidTr="009D6BF6">
        <w:trPr>
          <w:trHeight w:val="109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1 819.9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1 234.3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1 818,7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99,93</w:t>
            </w:r>
          </w:p>
        </w:tc>
      </w:tr>
      <w:tr w:rsidR="00296738" w:rsidRPr="001672C5" w:rsidTr="009D6BF6">
        <w:trPr>
          <w:trHeight w:val="119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1 688.3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1 154.5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1 687,7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99,96</w:t>
            </w:r>
          </w:p>
        </w:tc>
      </w:tr>
      <w:tr w:rsidR="00296738" w:rsidRPr="001672C5" w:rsidTr="009D6BF6">
        <w:trPr>
          <w:trHeight w:val="63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iCs/>
                <w:sz w:val="20"/>
                <w:szCs w:val="20"/>
              </w:rPr>
            </w:pPr>
            <w:r w:rsidRPr="00077056">
              <w:rPr>
                <w:rFonts w:ascii="Times New Roman" w:hAnsi="Times New Roman"/>
                <w:iCs/>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1 688.3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1 154.5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1 687,7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99,96</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1 296.7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888.6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1 296,7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103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391.6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265.9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391,0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99,85</w:t>
            </w:r>
          </w:p>
        </w:tc>
      </w:tr>
      <w:tr w:rsidR="00296738" w:rsidRPr="001672C5" w:rsidTr="009D6BF6">
        <w:trPr>
          <w:trHeight w:val="54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131.6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79.8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131,0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99,54</w:t>
            </w:r>
          </w:p>
        </w:tc>
      </w:tr>
      <w:tr w:rsidR="00296738" w:rsidRPr="001672C5" w:rsidTr="009D6BF6">
        <w:trPr>
          <w:trHeight w:val="55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iCs/>
                <w:sz w:val="20"/>
                <w:szCs w:val="20"/>
              </w:rPr>
            </w:pPr>
            <w:r w:rsidRPr="00077056">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131.6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79.8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131,0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99,54</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88.3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88,0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99,66</w:t>
            </w:r>
          </w:p>
        </w:tc>
      </w:tr>
      <w:tr w:rsidR="00296738" w:rsidRPr="001672C5" w:rsidTr="009D6BF6">
        <w:trPr>
          <w:trHeight w:val="55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31.5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43,0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99,31</w:t>
            </w:r>
          </w:p>
        </w:tc>
      </w:tr>
      <w:tr w:rsidR="00296738" w:rsidRPr="001672C5" w:rsidTr="009D6BF6">
        <w:trPr>
          <w:trHeight w:val="98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lastRenderedPageBreak/>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G0100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7,2</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100,00</w:t>
            </w:r>
          </w:p>
        </w:tc>
      </w:tr>
      <w:tr w:rsidR="00296738" w:rsidRPr="001672C5" w:rsidTr="009D6BF6">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G0100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7,2</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100,00</w:t>
            </w:r>
          </w:p>
        </w:tc>
      </w:tr>
      <w:tr w:rsidR="00296738" w:rsidRPr="001672C5" w:rsidTr="009D6BF6">
        <w:trPr>
          <w:trHeight w:val="42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iCs/>
                <w:sz w:val="20"/>
                <w:szCs w:val="20"/>
              </w:rPr>
            </w:pPr>
            <w:r w:rsidRPr="00077056">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G0100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iCs/>
                <w:sz w:val="20"/>
                <w:szCs w:val="20"/>
              </w:rPr>
            </w:pPr>
            <w:r w:rsidRPr="00077056">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sz w:val="20"/>
                <w:szCs w:val="20"/>
              </w:rPr>
            </w:pPr>
            <w:r w:rsidRPr="00077056">
              <w:rPr>
                <w:rFonts w:ascii="Times New Roman" w:hAnsi="Times New Roman"/>
                <w:iCs/>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7,2</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iCs/>
                <w:color w:val="000000"/>
                <w:sz w:val="20"/>
                <w:szCs w:val="20"/>
              </w:rPr>
            </w:pPr>
            <w:r w:rsidRPr="00077056">
              <w:rPr>
                <w:rFonts w:ascii="Times New Roman" w:hAnsi="Times New Roman"/>
                <w:iCs/>
                <w:color w:val="000000"/>
                <w:sz w:val="20"/>
                <w:szCs w:val="20"/>
              </w:rPr>
              <w:t>100,00</w:t>
            </w:r>
          </w:p>
        </w:tc>
      </w:tr>
      <w:tr w:rsidR="00296738" w:rsidRPr="001672C5" w:rsidTr="009D6BF6">
        <w:trPr>
          <w:trHeight w:val="51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7,2</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Резервные фонды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0,00</w:t>
            </w:r>
          </w:p>
        </w:tc>
      </w:tr>
      <w:tr w:rsidR="00296738" w:rsidRPr="001672C5" w:rsidTr="00EA11AA">
        <w:trPr>
          <w:trHeight w:val="58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77056" w:rsidRDefault="00296738" w:rsidP="009D6BF6">
            <w:pPr>
              <w:spacing w:after="0" w:line="240" w:lineRule="auto"/>
              <w:rPr>
                <w:rFonts w:ascii="Times New Roman" w:hAnsi="Times New Roman"/>
                <w:bCs/>
                <w:sz w:val="20"/>
                <w:szCs w:val="20"/>
              </w:rPr>
            </w:pPr>
            <w:r w:rsidRPr="00077056">
              <w:rPr>
                <w:rFonts w:ascii="Times New Roman" w:hAnsi="Times New Roman"/>
                <w:bCs/>
                <w:sz w:val="20"/>
                <w:szCs w:val="20"/>
              </w:rPr>
              <w:t>Резервный фонд местной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00060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center"/>
              <w:rPr>
                <w:rFonts w:ascii="Times New Roman" w:hAnsi="Times New Roman"/>
                <w:bCs/>
                <w:sz w:val="20"/>
                <w:szCs w:val="20"/>
              </w:rPr>
            </w:pPr>
            <w:r w:rsidRPr="00077056">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sz w:val="20"/>
                <w:szCs w:val="20"/>
              </w:rPr>
            </w:pPr>
            <w:r w:rsidRPr="00077056">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77056" w:rsidRDefault="00296738" w:rsidP="009D6BF6">
            <w:pPr>
              <w:spacing w:after="0" w:line="240" w:lineRule="auto"/>
              <w:jc w:val="right"/>
              <w:rPr>
                <w:rFonts w:ascii="Times New Roman" w:hAnsi="Times New Roman"/>
                <w:bCs/>
                <w:color w:val="000000"/>
                <w:sz w:val="20"/>
                <w:szCs w:val="20"/>
              </w:rPr>
            </w:pPr>
            <w:r w:rsidRPr="00077056">
              <w:rPr>
                <w:rFonts w:ascii="Times New Roman" w:hAnsi="Times New Roman"/>
                <w:bCs/>
                <w:color w:val="000000"/>
                <w:sz w:val="20"/>
                <w:szCs w:val="20"/>
              </w:rPr>
              <w:t>0,00</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Резервный фонд местной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800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346.9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95,13</w:t>
            </w:r>
          </w:p>
        </w:tc>
      </w:tr>
      <w:tr w:rsidR="00296738" w:rsidRPr="001672C5" w:rsidTr="009D6BF6">
        <w:trPr>
          <w:trHeight w:val="32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346.9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330,0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95,13</w:t>
            </w:r>
          </w:p>
        </w:tc>
      </w:tr>
      <w:tr w:rsidR="00296738" w:rsidRPr="001672C5" w:rsidTr="009D6BF6">
        <w:trPr>
          <w:trHeight w:val="84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Формирование архивного фонда органов местного самоуправления, муниципальных предприятий и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95,10</w:t>
            </w:r>
          </w:p>
        </w:tc>
      </w:tr>
      <w:tr w:rsidR="00296738" w:rsidRPr="001672C5" w:rsidTr="009D6BF6">
        <w:trPr>
          <w:trHeight w:val="55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95,10</w:t>
            </w:r>
          </w:p>
        </w:tc>
      </w:tr>
      <w:tr w:rsidR="00296738" w:rsidRPr="001672C5" w:rsidTr="009D6BF6">
        <w:trPr>
          <w:trHeight w:val="55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00072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95,10</w:t>
            </w:r>
          </w:p>
        </w:tc>
      </w:tr>
      <w:tr w:rsidR="00296738" w:rsidRPr="001672C5" w:rsidTr="009D6BF6">
        <w:trPr>
          <w:trHeight w:val="56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00072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99.9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95,10</w:t>
            </w:r>
          </w:p>
        </w:tc>
      </w:tr>
      <w:tr w:rsidR="00296738" w:rsidRPr="001672C5" w:rsidTr="009D6BF6">
        <w:trPr>
          <w:trHeight w:val="41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Осуществление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56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40,0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100,00</w:t>
            </w:r>
          </w:p>
        </w:tc>
      </w:tr>
      <w:tr w:rsidR="00296738" w:rsidRPr="001672C5" w:rsidTr="009D6BF6">
        <w:trPr>
          <w:trHeight w:val="55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00074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40,0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100,00</w:t>
            </w:r>
          </w:p>
        </w:tc>
      </w:tr>
      <w:tr w:rsidR="00296738" w:rsidRPr="001672C5" w:rsidTr="009D6BF6">
        <w:trPr>
          <w:trHeight w:val="55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9D6BF6">
        <w:trPr>
          <w:trHeight w:val="78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реализации мер по профилактике дорожно-транспортного травматизма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148.0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145,0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97,97</w:t>
            </w:r>
          </w:p>
        </w:tc>
      </w:tr>
      <w:tr w:rsidR="00296738" w:rsidRPr="001672C5" w:rsidTr="009D6BF6">
        <w:trPr>
          <w:trHeight w:val="55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00490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148.0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145,0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97,97</w:t>
            </w:r>
          </w:p>
        </w:tc>
      </w:tr>
      <w:tr w:rsidR="00296738" w:rsidRPr="001672C5" w:rsidTr="009D6BF6">
        <w:trPr>
          <w:trHeight w:val="64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00490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148.0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145,0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97,97</w:t>
            </w:r>
          </w:p>
        </w:tc>
      </w:tr>
      <w:tr w:rsidR="00296738" w:rsidRPr="001672C5" w:rsidTr="009D6BF6">
        <w:trPr>
          <w:trHeight w:val="55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148.0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145,0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97,97</w:t>
            </w:r>
          </w:p>
        </w:tc>
      </w:tr>
      <w:tr w:rsidR="00296738" w:rsidRPr="001672C5" w:rsidTr="00EA11AA">
        <w:trPr>
          <w:trHeight w:val="102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деятельности по профилактике правонарушений в Санкт-Петербурге в формах и порядке, установленных законодательством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93,75</w:t>
            </w:r>
          </w:p>
        </w:tc>
      </w:tr>
      <w:tr w:rsidR="00296738" w:rsidRPr="001672C5" w:rsidTr="009D6BF6">
        <w:trPr>
          <w:trHeight w:val="5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93,75</w:t>
            </w:r>
          </w:p>
        </w:tc>
      </w:tr>
      <w:tr w:rsidR="00296738" w:rsidRPr="001672C5" w:rsidTr="009D6BF6">
        <w:trPr>
          <w:trHeight w:val="55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93,75</w:t>
            </w:r>
          </w:p>
        </w:tc>
      </w:tr>
      <w:tr w:rsidR="00296738" w:rsidRPr="001672C5" w:rsidTr="009D6BF6">
        <w:trPr>
          <w:trHeight w:val="56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93,75</w:t>
            </w:r>
          </w:p>
        </w:tc>
      </w:tr>
      <w:tr w:rsidR="00296738" w:rsidRPr="001672C5" w:rsidTr="009D6BF6">
        <w:trPr>
          <w:trHeight w:val="99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78,95</w:t>
            </w:r>
          </w:p>
        </w:tc>
      </w:tr>
      <w:tr w:rsidR="00296738" w:rsidRPr="001672C5" w:rsidTr="009D6BF6">
        <w:trPr>
          <w:trHeight w:val="55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00520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78,95</w:t>
            </w:r>
          </w:p>
        </w:tc>
      </w:tr>
      <w:tr w:rsidR="00296738" w:rsidRPr="001672C5" w:rsidTr="009D6BF6">
        <w:trPr>
          <w:trHeight w:val="54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00520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78,95</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78,95</w:t>
            </w:r>
          </w:p>
        </w:tc>
      </w:tr>
      <w:tr w:rsidR="00296738" w:rsidRPr="001672C5" w:rsidTr="00A9730C">
        <w:trPr>
          <w:trHeight w:val="112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83,33</w:t>
            </w:r>
          </w:p>
        </w:tc>
      </w:tr>
      <w:tr w:rsidR="00296738" w:rsidRPr="001672C5" w:rsidTr="00A9730C">
        <w:trPr>
          <w:trHeight w:val="56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00530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83,33</w:t>
            </w:r>
          </w:p>
        </w:tc>
      </w:tr>
      <w:tr w:rsidR="00296738" w:rsidRPr="001672C5" w:rsidTr="00A9730C">
        <w:trPr>
          <w:trHeight w:val="55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00530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83,33</w:t>
            </w:r>
          </w:p>
        </w:tc>
      </w:tr>
      <w:tr w:rsidR="00296738" w:rsidRPr="001672C5" w:rsidTr="00A9730C">
        <w:trPr>
          <w:trHeight w:val="56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83,33</w:t>
            </w:r>
          </w:p>
        </w:tc>
      </w:tr>
      <w:tr w:rsidR="00296738" w:rsidRPr="001672C5" w:rsidTr="00A9730C">
        <w:trPr>
          <w:trHeight w:val="5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color w:val="000000"/>
                <w:sz w:val="20"/>
                <w:szCs w:val="20"/>
              </w:rPr>
            </w:pPr>
            <w:r w:rsidRPr="00044DB7">
              <w:rPr>
                <w:rFonts w:ascii="Times New Roman" w:hAnsi="Times New Roman"/>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color w:val="000000"/>
                <w:sz w:val="20"/>
                <w:szCs w:val="20"/>
              </w:rPr>
            </w:pPr>
            <w:r w:rsidRPr="00044DB7">
              <w:rPr>
                <w:rFonts w:ascii="Times New Roman" w:hAnsi="Times New Roman"/>
                <w:color w:val="000000"/>
                <w:sz w:val="20"/>
                <w:szCs w:val="20"/>
              </w:rPr>
              <w:t>99,21</w:t>
            </w:r>
          </w:p>
        </w:tc>
      </w:tr>
      <w:tr w:rsidR="00296738" w:rsidRPr="001672C5" w:rsidTr="00A9730C">
        <w:trPr>
          <w:trHeight w:val="76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99,21</w:t>
            </w:r>
          </w:p>
        </w:tc>
      </w:tr>
      <w:tr w:rsidR="00296738" w:rsidRPr="001672C5" w:rsidTr="00A9730C">
        <w:trPr>
          <w:trHeight w:val="27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99,21</w:t>
            </w:r>
          </w:p>
        </w:tc>
      </w:tr>
      <w:tr w:rsidR="00296738" w:rsidRPr="001672C5" w:rsidTr="00A9730C">
        <w:trPr>
          <w:trHeight w:val="116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99,21</w:t>
            </w:r>
          </w:p>
        </w:tc>
      </w:tr>
      <w:tr w:rsidR="00296738" w:rsidRPr="001672C5" w:rsidTr="00A9730C">
        <w:trPr>
          <w:trHeight w:val="49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99,21</w:t>
            </w:r>
          </w:p>
        </w:tc>
      </w:tr>
      <w:tr w:rsidR="00296738" w:rsidRPr="001672C5" w:rsidTr="00A9730C">
        <w:trPr>
          <w:trHeight w:val="56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99,21</w:t>
            </w:r>
          </w:p>
        </w:tc>
      </w:tr>
      <w:tr w:rsidR="00296738" w:rsidRPr="001672C5" w:rsidTr="00A9730C">
        <w:trPr>
          <w:trHeight w:val="54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126.0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99,21</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671.7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560.0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color w:val="000000"/>
                <w:sz w:val="20"/>
                <w:szCs w:val="20"/>
              </w:rPr>
            </w:pPr>
            <w:r w:rsidRPr="00044DB7">
              <w:rPr>
                <w:rFonts w:ascii="Times New Roman" w:hAnsi="Times New Roman"/>
                <w:color w:val="000000"/>
                <w:sz w:val="20"/>
                <w:szCs w:val="20"/>
              </w:rPr>
              <w:t>665,0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color w:val="000000"/>
                <w:sz w:val="20"/>
                <w:szCs w:val="20"/>
              </w:rPr>
            </w:pPr>
            <w:r w:rsidRPr="00044DB7">
              <w:rPr>
                <w:rFonts w:ascii="Times New Roman" w:hAnsi="Times New Roman"/>
                <w:color w:val="000000"/>
                <w:sz w:val="20"/>
                <w:szCs w:val="20"/>
              </w:rPr>
              <w:t>99,00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561.7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560.0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555,0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98,81</w:t>
            </w:r>
          </w:p>
        </w:tc>
      </w:tr>
      <w:tr w:rsidR="00296738" w:rsidRPr="001672C5" w:rsidTr="00A9730C">
        <w:trPr>
          <w:trHeight w:val="24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561.7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560.0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555,0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98,81</w:t>
            </w:r>
          </w:p>
        </w:tc>
      </w:tr>
      <w:tr w:rsidR="00296738" w:rsidRPr="001672C5" w:rsidTr="00A9730C">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организации и финансировании проведения оплачиваемых общественных работ</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97,94</w:t>
            </w:r>
          </w:p>
        </w:tc>
      </w:tr>
      <w:tr w:rsidR="00296738" w:rsidRPr="001672C5" w:rsidTr="00A9730C">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96.0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97,94</w:t>
            </w:r>
          </w:p>
        </w:tc>
      </w:tr>
      <w:tr w:rsidR="00296738" w:rsidRPr="001672C5" w:rsidTr="00A9730C">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96.0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97,94</w:t>
            </w:r>
          </w:p>
        </w:tc>
      </w:tr>
      <w:tr w:rsidR="00296738" w:rsidRPr="001672C5" w:rsidTr="00A9730C">
        <w:trPr>
          <w:trHeight w:val="42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97,94</w:t>
            </w:r>
          </w:p>
        </w:tc>
      </w:tr>
      <w:tr w:rsidR="00296738" w:rsidRPr="001672C5" w:rsidTr="009D6BF6">
        <w:trPr>
          <w:trHeight w:val="199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464.7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464.0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460,0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98,99</w:t>
            </w:r>
          </w:p>
        </w:tc>
      </w:tr>
      <w:tr w:rsidR="00296738" w:rsidRPr="001672C5" w:rsidTr="00A9730C">
        <w:trPr>
          <w:trHeight w:val="5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464.7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464.0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460,0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98,99</w:t>
            </w:r>
          </w:p>
        </w:tc>
      </w:tr>
      <w:tr w:rsidR="00296738" w:rsidRPr="001672C5" w:rsidTr="00A9730C">
        <w:trPr>
          <w:trHeight w:val="42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464.7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464.0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460,0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98,99</w:t>
            </w:r>
          </w:p>
        </w:tc>
      </w:tr>
      <w:tr w:rsidR="00296738" w:rsidRPr="001672C5" w:rsidTr="00A9730C">
        <w:trPr>
          <w:trHeight w:val="51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464.7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464.0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460,0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98,99</w:t>
            </w:r>
          </w:p>
        </w:tc>
      </w:tr>
      <w:tr w:rsidR="00296738" w:rsidRPr="001672C5" w:rsidTr="00A9730C">
        <w:trPr>
          <w:trHeight w:val="28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5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100,00</w:t>
            </w:r>
          </w:p>
        </w:tc>
      </w:tr>
      <w:tr w:rsidR="00296738" w:rsidRPr="001672C5" w:rsidTr="00EA11AA">
        <w:trPr>
          <w:trHeight w:val="58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Содействие развитию малого бизнеса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53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100,00</w:t>
            </w:r>
          </w:p>
        </w:tc>
      </w:tr>
      <w:tr w:rsidR="00296738" w:rsidRPr="001672C5" w:rsidTr="00A9730C">
        <w:trPr>
          <w:trHeight w:val="56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100,00</w:t>
            </w:r>
          </w:p>
        </w:tc>
      </w:tr>
      <w:tr w:rsidR="00296738" w:rsidRPr="001672C5" w:rsidTr="00A9730C">
        <w:trPr>
          <w:trHeight w:val="55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7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33 308.6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18 610.0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33 291,1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99,95</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26 646.9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14 136.9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26 630,0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99,94</w:t>
            </w:r>
          </w:p>
        </w:tc>
      </w:tr>
      <w:tr w:rsidR="00296738" w:rsidRPr="001672C5" w:rsidTr="00A9730C">
        <w:trPr>
          <w:trHeight w:val="24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26 646.9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14 136.9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26 630,0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99,94</w:t>
            </w:r>
          </w:p>
        </w:tc>
      </w:tr>
      <w:tr w:rsidR="00296738" w:rsidRPr="001672C5" w:rsidTr="00EA11AA">
        <w:trPr>
          <w:trHeight w:val="8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Текущий ремонт придомовых территорий и дворовых территорий, включая проезды и въезды, пешеходные дорожки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9 451.7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3 837.8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9 450,0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99,98</w:t>
            </w:r>
          </w:p>
        </w:tc>
      </w:tr>
      <w:tr w:rsidR="00296738" w:rsidRPr="001672C5" w:rsidTr="00A9730C">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9 451.7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3 837.8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9 450,0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99,98</w:t>
            </w:r>
          </w:p>
        </w:tc>
      </w:tr>
      <w:tr w:rsidR="00296738" w:rsidRPr="001672C5" w:rsidTr="00A9730C">
        <w:trPr>
          <w:trHeight w:val="42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9 451.7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3 837.8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9 450,0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99,98</w:t>
            </w:r>
          </w:p>
        </w:tc>
      </w:tr>
      <w:tr w:rsidR="00296738" w:rsidRPr="001672C5" w:rsidTr="00A9730C">
        <w:trPr>
          <w:trHeight w:val="5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9 451.7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3 837.8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9 450,0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99,98</w:t>
            </w:r>
          </w:p>
        </w:tc>
      </w:tr>
      <w:tr w:rsidR="00296738" w:rsidRPr="001672C5" w:rsidTr="00A9730C">
        <w:trPr>
          <w:trHeight w:val="2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Установка, содержание и ремонт ограждений газонов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519.7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398.8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99,10</w:t>
            </w:r>
          </w:p>
        </w:tc>
      </w:tr>
      <w:tr w:rsidR="00296738" w:rsidRPr="001672C5" w:rsidTr="00A9730C">
        <w:trPr>
          <w:trHeight w:val="42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519.7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398.8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515,0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99,10</w:t>
            </w:r>
          </w:p>
        </w:tc>
      </w:tr>
      <w:tr w:rsidR="00296738" w:rsidRPr="001672C5" w:rsidTr="00A9730C">
        <w:trPr>
          <w:trHeight w:val="53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519.7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398.8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515,0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99,10</w:t>
            </w:r>
          </w:p>
        </w:tc>
      </w:tr>
      <w:tr w:rsidR="00296738" w:rsidRPr="001672C5" w:rsidTr="00A9730C">
        <w:trPr>
          <w:trHeight w:val="54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519.7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398.8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99,10</w:t>
            </w:r>
          </w:p>
        </w:tc>
      </w:tr>
      <w:tr w:rsidR="00296738" w:rsidRPr="001672C5" w:rsidTr="00A9730C">
        <w:trPr>
          <w:trHeight w:val="98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Установка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00134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876.5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179.0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875,0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99,83</w:t>
            </w:r>
          </w:p>
        </w:tc>
      </w:tr>
      <w:tr w:rsidR="00296738" w:rsidRPr="001672C5" w:rsidTr="00A9730C">
        <w:trPr>
          <w:trHeight w:val="56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00134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876.5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179.0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875,0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99,83</w:t>
            </w:r>
          </w:p>
        </w:tc>
      </w:tr>
      <w:tr w:rsidR="00296738" w:rsidRPr="001672C5" w:rsidTr="00EA11AA">
        <w:trPr>
          <w:trHeight w:val="2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00134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876.5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179.0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875,0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99,83</w:t>
            </w:r>
          </w:p>
        </w:tc>
      </w:tr>
      <w:tr w:rsidR="00296738" w:rsidRPr="001672C5" w:rsidTr="00A9730C">
        <w:trPr>
          <w:trHeight w:val="50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00134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876.5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179.0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875,0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99,83</w:t>
            </w:r>
          </w:p>
        </w:tc>
      </w:tr>
      <w:tr w:rsidR="00296738" w:rsidRPr="001672C5" w:rsidTr="009D6BF6">
        <w:trPr>
          <w:trHeight w:val="143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обеспечении чистоты и порядка на территории муниципального образования, включая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88,89</w:t>
            </w:r>
          </w:p>
        </w:tc>
      </w:tr>
      <w:tr w:rsidR="00296738" w:rsidRPr="001672C5" w:rsidTr="00A9730C">
        <w:trPr>
          <w:trHeight w:val="53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88,89</w:t>
            </w:r>
          </w:p>
        </w:tc>
      </w:tr>
      <w:tr w:rsidR="00296738" w:rsidRPr="001672C5" w:rsidTr="00A9730C">
        <w:trPr>
          <w:trHeight w:val="54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88,89</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88,89</w:t>
            </w:r>
          </w:p>
        </w:tc>
      </w:tr>
      <w:tr w:rsidR="00296738" w:rsidRPr="001672C5" w:rsidTr="00A9730C">
        <w:trPr>
          <w:trHeight w:val="5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Озеленение территорий зеленых насаждений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11 830.7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7 691.2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11 830,0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99,99</w:t>
            </w:r>
          </w:p>
        </w:tc>
      </w:tr>
      <w:tr w:rsidR="00296738" w:rsidRPr="001672C5" w:rsidTr="00A9730C">
        <w:trPr>
          <w:trHeight w:val="42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11 830.7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7 691.2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11 830,0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99,99</w:t>
            </w:r>
          </w:p>
        </w:tc>
      </w:tr>
      <w:tr w:rsidR="00296738" w:rsidRPr="001672C5" w:rsidTr="00A9730C">
        <w:trPr>
          <w:trHeight w:val="5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11 830.7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7 691.2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11 830,0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99,99</w:t>
            </w:r>
          </w:p>
        </w:tc>
      </w:tr>
      <w:tr w:rsidR="00296738" w:rsidRPr="001672C5" w:rsidTr="00A9730C">
        <w:trPr>
          <w:trHeight w:val="40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11 830.7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7 691.2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11 830,0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99,99</w:t>
            </w:r>
          </w:p>
        </w:tc>
      </w:tr>
      <w:tr w:rsidR="00296738" w:rsidRPr="001672C5" w:rsidTr="00A9730C">
        <w:trPr>
          <w:trHeight w:val="94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Проведение санитарных рубок, удаление аварийных, больных деревьев и кустарников в отношении зеленных насаждений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436.8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435,0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99,59</w:t>
            </w:r>
          </w:p>
        </w:tc>
      </w:tr>
      <w:tr w:rsidR="00296738" w:rsidRPr="001672C5" w:rsidTr="00A9730C">
        <w:trPr>
          <w:trHeight w:val="42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436.8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94.9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435,0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99,59</w:t>
            </w:r>
          </w:p>
        </w:tc>
      </w:tr>
      <w:tr w:rsidR="00296738" w:rsidRPr="001672C5" w:rsidTr="00A9730C">
        <w:trPr>
          <w:trHeight w:val="50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436.8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94.9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435,0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99,59</w:t>
            </w:r>
          </w:p>
        </w:tc>
      </w:tr>
      <w:tr w:rsidR="00296738" w:rsidRPr="001672C5" w:rsidTr="00A9730C">
        <w:trPr>
          <w:trHeight w:val="57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436.8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435,0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99,59</w:t>
            </w:r>
          </w:p>
        </w:tc>
      </w:tr>
      <w:tr w:rsidR="00296738" w:rsidRPr="001672C5" w:rsidTr="00A9730C">
        <w:trPr>
          <w:trHeight w:val="55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Создание зон отдыха, в том числе обустройство, содержание и уборка территорий детских площадок</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00161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3 509.0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1 928.0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3 505,0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99,89</w:t>
            </w:r>
          </w:p>
        </w:tc>
      </w:tr>
      <w:tr w:rsidR="00296738" w:rsidRPr="001672C5" w:rsidTr="00A9730C">
        <w:trPr>
          <w:trHeight w:val="41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00161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3 509.0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1 928.0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3 505,0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99,89</w:t>
            </w:r>
          </w:p>
        </w:tc>
      </w:tr>
      <w:tr w:rsidR="00296738" w:rsidRPr="001672C5" w:rsidTr="00A9730C">
        <w:trPr>
          <w:trHeight w:val="52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00161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3 509.0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1 928.0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3 505,0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99,89</w:t>
            </w:r>
          </w:p>
        </w:tc>
      </w:tr>
      <w:tr w:rsidR="00296738" w:rsidRPr="001672C5" w:rsidTr="00A9730C">
        <w:trPr>
          <w:trHeight w:val="54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00161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3 509.0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1 928.0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3 505,0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99,89</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6 661.7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4 473.1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6 661,1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99,99</w:t>
            </w:r>
          </w:p>
        </w:tc>
      </w:tr>
      <w:tr w:rsidR="00296738" w:rsidRPr="001672C5" w:rsidTr="00A9730C">
        <w:trPr>
          <w:trHeight w:val="46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6 661.7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4 473.1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6 661,1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99,99</w:t>
            </w:r>
          </w:p>
        </w:tc>
      </w:tr>
      <w:tr w:rsidR="00296738" w:rsidRPr="001672C5" w:rsidTr="009D6BF6">
        <w:trPr>
          <w:trHeight w:val="112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Содержание и обеспечение деятельности учреждений, подведомственных органам местного самоуправления, осуществляющих руководство и управление в сфере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6 661.7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4 473.1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6 661,1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99,99</w:t>
            </w:r>
          </w:p>
        </w:tc>
      </w:tr>
      <w:tr w:rsidR="00296738" w:rsidRPr="001672C5" w:rsidTr="009D6BF6">
        <w:trPr>
          <w:trHeight w:val="128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4 902.3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3 595.8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4 902,1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100,00</w:t>
            </w:r>
          </w:p>
        </w:tc>
      </w:tr>
      <w:tr w:rsidR="00296738" w:rsidRPr="001672C5" w:rsidTr="00A9730C">
        <w:trPr>
          <w:trHeight w:val="27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4 902.3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3 595.8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4 902,1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Фонд оплаты труда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3 772.1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2 776.6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3 772,1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66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1 130.2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819.2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1 130,0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99,98</w:t>
            </w:r>
          </w:p>
        </w:tc>
      </w:tr>
      <w:tr w:rsidR="00296738" w:rsidRPr="001672C5" w:rsidTr="00A9730C">
        <w:trPr>
          <w:trHeight w:val="52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1 757.4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875.3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1 757,0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99,98</w:t>
            </w:r>
          </w:p>
        </w:tc>
      </w:tr>
      <w:tr w:rsidR="00296738" w:rsidRPr="001672C5" w:rsidTr="00A9730C">
        <w:trPr>
          <w:trHeight w:val="4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1 757.4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875.3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1 757,0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99,98</w:t>
            </w:r>
          </w:p>
        </w:tc>
      </w:tr>
      <w:tr w:rsidR="00296738" w:rsidRPr="001672C5" w:rsidTr="00A9730C">
        <w:trPr>
          <w:trHeight w:val="52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360.4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513,0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99,98</w:t>
            </w:r>
          </w:p>
        </w:tc>
      </w:tr>
      <w:tr w:rsidR="00296738" w:rsidRPr="001672C5" w:rsidTr="00A9730C">
        <w:trPr>
          <w:trHeight w:val="4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1 244.3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514.9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1 244,0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99,98</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800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100,00</w:t>
            </w:r>
          </w:p>
        </w:tc>
      </w:tr>
      <w:tr w:rsidR="00296738" w:rsidRPr="001672C5" w:rsidTr="00A9730C">
        <w:trPr>
          <w:trHeight w:val="20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850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9D6BF6" w:rsidRDefault="00296738" w:rsidP="009D6BF6">
            <w:pPr>
              <w:spacing w:after="0" w:line="240" w:lineRule="auto"/>
              <w:rPr>
                <w:rFonts w:ascii="Times New Roman" w:hAnsi="Times New Roman"/>
                <w:iCs/>
                <w:sz w:val="20"/>
                <w:szCs w:val="20"/>
              </w:rPr>
            </w:pPr>
            <w:r w:rsidRPr="009D6BF6">
              <w:rPr>
                <w:rFonts w:ascii="Times New Roman" w:hAnsi="Times New Roman"/>
                <w:iCs/>
                <w:sz w:val="20"/>
                <w:szCs w:val="20"/>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rPr>
            </w:pPr>
            <w:r w:rsidRPr="00044DB7">
              <w:rPr>
                <w:rFonts w:ascii="Times New Roman" w:hAnsi="Times New Roman"/>
                <w:iCs/>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rPr>
            </w:pPr>
            <w:r w:rsidRPr="00044DB7">
              <w:rPr>
                <w:rFonts w:ascii="Times New Roman" w:hAnsi="Times New Roman"/>
                <w:iCs/>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98,13</w:t>
            </w:r>
          </w:p>
        </w:tc>
      </w:tr>
      <w:tr w:rsidR="00296738" w:rsidRPr="001672C5" w:rsidTr="00A9730C">
        <w:trPr>
          <w:trHeight w:val="32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9D6BF6" w:rsidRDefault="00296738" w:rsidP="009D6BF6">
            <w:pPr>
              <w:spacing w:after="0" w:line="240" w:lineRule="auto"/>
              <w:rPr>
                <w:rFonts w:ascii="Times New Roman" w:hAnsi="Times New Roman"/>
                <w:sz w:val="20"/>
                <w:szCs w:val="20"/>
              </w:rPr>
            </w:pPr>
            <w:r w:rsidRPr="009D6BF6">
              <w:rPr>
                <w:rFonts w:ascii="Times New Roman" w:hAnsi="Times New Roman"/>
                <w:sz w:val="20"/>
                <w:szCs w:val="20"/>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rPr>
            </w:pPr>
            <w:r w:rsidRPr="001672C5">
              <w:rPr>
                <w:rFonts w:ascii="Times New Roman" w:hAnsi="Times New Roman"/>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rPr>
            </w:pPr>
            <w:r w:rsidRPr="001672C5">
              <w:rPr>
                <w:rFonts w:ascii="Times New Roman" w:hAnsi="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98,13</w:t>
            </w:r>
          </w:p>
        </w:tc>
      </w:tr>
      <w:tr w:rsidR="00296738" w:rsidRPr="001672C5" w:rsidTr="00A9730C">
        <w:trPr>
          <w:trHeight w:val="27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98,13</w:t>
            </w:r>
          </w:p>
        </w:tc>
      </w:tr>
      <w:tr w:rsidR="00296738" w:rsidRPr="001672C5" w:rsidTr="00A9730C">
        <w:trPr>
          <w:trHeight w:val="84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18"/>
                <w:szCs w:val="18"/>
              </w:rPr>
            </w:pPr>
            <w:r w:rsidRPr="001672C5">
              <w:rPr>
                <w:rFonts w:ascii="Times New Roman" w:hAnsi="Times New Roman"/>
                <w:sz w:val="18"/>
                <w:szCs w:val="18"/>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8"/>
                <w:szCs w:val="18"/>
              </w:rPr>
            </w:pPr>
            <w:r w:rsidRPr="001672C5">
              <w:rPr>
                <w:rFonts w:ascii="Times New Roman" w:hAnsi="Times New Roman"/>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8"/>
                <w:szCs w:val="18"/>
              </w:rPr>
            </w:pPr>
            <w:r w:rsidRPr="001672C5">
              <w:rPr>
                <w:rFonts w:ascii="Times New Roman" w:hAnsi="Times New Roman"/>
                <w:sz w:val="18"/>
                <w:szCs w:val="18"/>
              </w:rPr>
              <w:t>00171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98,13</w:t>
            </w:r>
          </w:p>
        </w:tc>
      </w:tr>
      <w:tr w:rsidR="00296738" w:rsidRPr="001672C5" w:rsidTr="00A9730C">
        <w:trPr>
          <w:trHeight w:val="41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16"/>
                <w:szCs w:val="16"/>
              </w:rPr>
            </w:pPr>
            <w:r w:rsidRPr="00044DB7">
              <w:rPr>
                <w:rFonts w:ascii="Times New Roman" w:hAnsi="Times New Roman"/>
                <w:bCs/>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16"/>
                <w:szCs w:val="16"/>
              </w:rPr>
            </w:pPr>
            <w:r w:rsidRPr="00044DB7">
              <w:rPr>
                <w:rFonts w:ascii="Times New Roman" w:hAnsi="Times New Roman"/>
                <w:bCs/>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16"/>
                <w:szCs w:val="16"/>
              </w:rPr>
            </w:pPr>
            <w:r w:rsidRPr="00044DB7">
              <w:rPr>
                <w:rFonts w:ascii="Times New Roman" w:hAnsi="Times New Roman"/>
                <w:bCs/>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16"/>
                <w:szCs w:val="16"/>
              </w:rPr>
            </w:pPr>
            <w:r w:rsidRPr="00044DB7">
              <w:rPr>
                <w:rFonts w:ascii="Times New Roman" w:hAnsi="Times New Roman"/>
                <w:bCs/>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16"/>
                <w:szCs w:val="16"/>
              </w:rPr>
            </w:pPr>
            <w:r w:rsidRPr="00044DB7">
              <w:rPr>
                <w:rFonts w:ascii="Times New Roman" w:hAnsi="Times New Roman"/>
                <w:bCs/>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16"/>
                <w:szCs w:val="16"/>
              </w:rPr>
            </w:pPr>
            <w:r w:rsidRPr="00044DB7">
              <w:rPr>
                <w:rFonts w:ascii="Times New Roman" w:hAnsi="Times New Roman"/>
                <w:bCs/>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16"/>
                <w:szCs w:val="16"/>
              </w:rPr>
            </w:pPr>
            <w:r w:rsidRPr="00044DB7">
              <w:rPr>
                <w:rFonts w:ascii="Times New Roman" w:hAnsi="Times New Roman"/>
                <w:bCs/>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16"/>
                <w:szCs w:val="16"/>
              </w:rPr>
            </w:pPr>
            <w:r w:rsidRPr="00044DB7">
              <w:rPr>
                <w:rFonts w:ascii="Times New Roman" w:hAnsi="Times New Roman"/>
                <w:bCs/>
                <w:sz w:val="16"/>
                <w:szCs w:val="16"/>
              </w:rPr>
              <w:t>00171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16"/>
                <w:szCs w:val="16"/>
              </w:rPr>
            </w:pPr>
            <w:r w:rsidRPr="00044DB7">
              <w:rPr>
                <w:rFonts w:ascii="Times New Roman" w:hAnsi="Times New Roman"/>
                <w:bCs/>
                <w:sz w:val="16"/>
                <w:szCs w:val="16"/>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98,13</w:t>
            </w:r>
          </w:p>
        </w:tc>
      </w:tr>
      <w:tr w:rsidR="00296738" w:rsidRPr="001672C5" w:rsidTr="00A9730C">
        <w:trPr>
          <w:trHeight w:val="4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16"/>
                <w:szCs w:val="16"/>
              </w:rPr>
            </w:pPr>
            <w:r w:rsidRPr="00044DB7">
              <w:rPr>
                <w:rFonts w:ascii="Times New Roman" w:hAnsi="Times New Roman"/>
                <w:iCs/>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16"/>
                <w:szCs w:val="16"/>
              </w:rPr>
            </w:pPr>
            <w:r w:rsidRPr="00044DB7">
              <w:rPr>
                <w:rFonts w:ascii="Times New Roman" w:hAnsi="Times New Roman"/>
                <w:iCs/>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16"/>
                <w:szCs w:val="16"/>
              </w:rPr>
            </w:pPr>
            <w:r w:rsidRPr="00044DB7">
              <w:rPr>
                <w:rFonts w:ascii="Times New Roman" w:hAnsi="Times New Roman"/>
                <w:iCs/>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16"/>
                <w:szCs w:val="16"/>
              </w:rPr>
            </w:pPr>
            <w:r w:rsidRPr="00044DB7">
              <w:rPr>
                <w:rFonts w:ascii="Times New Roman" w:hAnsi="Times New Roman"/>
                <w:iCs/>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16"/>
                <w:szCs w:val="16"/>
              </w:rPr>
            </w:pPr>
            <w:r w:rsidRPr="00044DB7">
              <w:rPr>
                <w:rFonts w:ascii="Times New Roman" w:hAnsi="Times New Roman"/>
                <w:iCs/>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16"/>
                <w:szCs w:val="16"/>
              </w:rPr>
            </w:pPr>
            <w:r w:rsidRPr="00044DB7">
              <w:rPr>
                <w:rFonts w:ascii="Times New Roman" w:hAnsi="Times New Roman"/>
                <w:iCs/>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16"/>
                <w:szCs w:val="16"/>
              </w:rPr>
            </w:pPr>
            <w:r w:rsidRPr="00044DB7">
              <w:rPr>
                <w:rFonts w:ascii="Times New Roman" w:hAnsi="Times New Roman"/>
                <w:iCs/>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16"/>
                <w:szCs w:val="16"/>
              </w:rPr>
            </w:pPr>
            <w:r w:rsidRPr="00044DB7">
              <w:rPr>
                <w:rFonts w:ascii="Times New Roman" w:hAnsi="Times New Roman"/>
                <w:iCs/>
                <w:sz w:val="16"/>
                <w:szCs w:val="16"/>
              </w:rPr>
              <w:t>00171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16"/>
                <w:szCs w:val="16"/>
              </w:rPr>
            </w:pPr>
            <w:r w:rsidRPr="00044DB7">
              <w:rPr>
                <w:rFonts w:ascii="Times New Roman" w:hAnsi="Times New Roman"/>
                <w:iCs/>
                <w:sz w:val="16"/>
                <w:szCs w:val="16"/>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98,13</w:t>
            </w:r>
          </w:p>
        </w:tc>
      </w:tr>
      <w:tr w:rsidR="00296738" w:rsidRPr="001672C5" w:rsidTr="00A9730C">
        <w:trPr>
          <w:trHeight w:val="4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16"/>
                <w:szCs w:val="16"/>
              </w:rPr>
            </w:pPr>
            <w:r w:rsidRPr="001672C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6"/>
                <w:szCs w:val="16"/>
              </w:rPr>
            </w:pPr>
            <w:r w:rsidRPr="001672C5">
              <w:rPr>
                <w:rFonts w:ascii="Times New Roman" w:hAnsi="Times New Roman"/>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6"/>
                <w:szCs w:val="16"/>
              </w:rPr>
            </w:pPr>
            <w:r w:rsidRPr="001672C5">
              <w:rPr>
                <w:rFonts w:ascii="Times New Roman" w:hAnsi="Times New Roman"/>
                <w:sz w:val="16"/>
                <w:szCs w:val="16"/>
              </w:rPr>
              <w:t>00171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98,13</w:t>
            </w:r>
          </w:p>
        </w:tc>
      </w:tr>
      <w:tr w:rsidR="00296738" w:rsidRPr="001672C5" w:rsidTr="00A9730C">
        <w:trPr>
          <w:trHeight w:val="2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Образование</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453.6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144.6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445,0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98,10</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98,71</w:t>
            </w:r>
          </w:p>
        </w:tc>
      </w:tr>
      <w:tr w:rsidR="00296738" w:rsidRPr="001672C5" w:rsidTr="00A9730C">
        <w:trPr>
          <w:trHeight w:val="27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lastRenderedPageBreak/>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305,0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98,71</w:t>
            </w:r>
          </w:p>
        </w:tc>
      </w:tr>
      <w:tr w:rsidR="00296738" w:rsidRPr="001672C5" w:rsidTr="009D6BF6">
        <w:trPr>
          <w:trHeight w:val="169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00181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98,71</w:t>
            </w:r>
          </w:p>
        </w:tc>
      </w:tr>
      <w:tr w:rsidR="00296738" w:rsidRPr="001672C5" w:rsidTr="00A9730C">
        <w:trPr>
          <w:trHeight w:val="41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bCs/>
                <w:sz w:val="20"/>
                <w:szCs w:val="20"/>
              </w:rPr>
            </w:pPr>
            <w:r w:rsidRPr="00044DB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00181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bCs/>
                <w:sz w:val="20"/>
                <w:szCs w:val="20"/>
              </w:rPr>
            </w:pPr>
            <w:r w:rsidRPr="00044DB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309.0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sz w:val="20"/>
                <w:szCs w:val="20"/>
              </w:rPr>
            </w:pPr>
            <w:r w:rsidRPr="00044DB7">
              <w:rPr>
                <w:rFonts w:ascii="Times New Roman" w:hAnsi="Times New Roman"/>
                <w:bCs/>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305,0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bCs/>
                <w:color w:val="000000"/>
                <w:sz w:val="20"/>
                <w:szCs w:val="20"/>
              </w:rPr>
            </w:pPr>
            <w:r w:rsidRPr="00044DB7">
              <w:rPr>
                <w:rFonts w:ascii="Times New Roman" w:hAnsi="Times New Roman"/>
                <w:bCs/>
                <w:color w:val="000000"/>
                <w:sz w:val="20"/>
                <w:szCs w:val="20"/>
              </w:rPr>
              <w:t>98,71</w:t>
            </w:r>
          </w:p>
        </w:tc>
      </w:tr>
      <w:tr w:rsidR="00296738" w:rsidRPr="001672C5" w:rsidTr="00A9730C">
        <w:trPr>
          <w:trHeight w:val="37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044DB7" w:rsidRDefault="00296738" w:rsidP="009D6BF6">
            <w:pPr>
              <w:spacing w:after="0" w:line="240" w:lineRule="auto"/>
              <w:rPr>
                <w:rFonts w:ascii="Times New Roman" w:hAnsi="Times New Roman"/>
                <w:iCs/>
                <w:sz w:val="20"/>
                <w:szCs w:val="20"/>
              </w:rPr>
            </w:pPr>
            <w:r w:rsidRPr="00044DB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00181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center"/>
              <w:rPr>
                <w:rFonts w:ascii="Times New Roman" w:hAnsi="Times New Roman"/>
                <w:iCs/>
                <w:sz w:val="20"/>
                <w:szCs w:val="20"/>
              </w:rPr>
            </w:pPr>
            <w:r w:rsidRPr="00044DB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309.0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sz w:val="20"/>
                <w:szCs w:val="20"/>
              </w:rPr>
            </w:pPr>
            <w:r w:rsidRPr="00044DB7">
              <w:rPr>
                <w:rFonts w:ascii="Times New Roman" w:hAnsi="Times New Roman"/>
                <w:iCs/>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305,0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044DB7" w:rsidRDefault="00296738" w:rsidP="009D6BF6">
            <w:pPr>
              <w:spacing w:after="0" w:line="240" w:lineRule="auto"/>
              <w:jc w:val="right"/>
              <w:rPr>
                <w:rFonts w:ascii="Times New Roman" w:hAnsi="Times New Roman"/>
                <w:iCs/>
                <w:color w:val="000000"/>
                <w:sz w:val="20"/>
                <w:szCs w:val="20"/>
              </w:rPr>
            </w:pPr>
            <w:r w:rsidRPr="00044DB7">
              <w:rPr>
                <w:rFonts w:ascii="Times New Roman" w:hAnsi="Times New Roman"/>
                <w:iCs/>
                <w:color w:val="000000"/>
                <w:sz w:val="20"/>
                <w:szCs w:val="20"/>
              </w:rPr>
              <w:t>98,71</w:t>
            </w:r>
          </w:p>
        </w:tc>
      </w:tr>
      <w:tr w:rsidR="00296738" w:rsidRPr="001672C5" w:rsidTr="00A9730C">
        <w:trPr>
          <w:trHeight w:val="47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00181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309.0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305,0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98,71</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144.6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140,0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96,82</w:t>
            </w:r>
          </w:p>
        </w:tc>
      </w:tr>
      <w:tr w:rsidR="00296738" w:rsidRPr="001672C5" w:rsidTr="00A9730C">
        <w:trPr>
          <w:trHeight w:val="25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144.6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140,0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96,82</w:t>
            </w:r>
          </w:p>
        </w:tc>
      </w:tr>
      <w:tr w:rsidR="00296738" w:rsidRPr="001672C5" w:rsidTr="00A9730C">
        <w:trPr>
          <w:trHeight w:val="98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2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00540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50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9730C" w:rsidRDefault="00296738" w:rsidP="009D6BF6">
            <w:pPr>
              <w:spacing w:after="0" w:line="240" w:lineRule="auto"/>
              <w:rPr>
                <w:rFonts w:ascii="Times New Roman" w:hAnsi="Times New Roman"/>
                <w:iCs/>
                <w:sz w:val="20"/>
                <w:szCs w:val="20"/>
              </w:rPr>
            </w:pPr>
            <w:bookmarkStart w:id="1" w:name="_GoBack"/>
            <w:r w:rsidRPr="00A9730C">
              <w:rPr>
                <w:rFonts w:ascii="Times New Roman" w:hAnsi="Times New Roman"/>
                <w:iCs/>
                <w:sz w:val="20"/>
                <w:szCs w:val="20"/>
              </w:rPr>
              <w:t>Иные закупки товаров, работ и услуг для обеспечения государственных (муниципальных) нужд</w:t>
            </w:r>
            <w:bookmarkEnd w:id="1"/>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00540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i/>
                <w:iCs/>
                <w:sz w:val="20"/>
                <w:szCs w:val="20"/>
              </w:rPr>
            </w:pPr>
            <w:r w:rsidRPr="001672C5">
              <w:rPr>
                <w:rFonts w:ascii="Times New Roman" w:hAnsi="Times New Roman"/>
                <w:i/>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sz w:val="20"/>
                <w:szCs w:val="20"/>
              </w:rPr>
            </w:pPr>
            <w:r w:rsidRPr="001672C5">
              <w:rPr>
                <w:rFonts w:ascii="Times New Roman" w:hAnsi="Times New Roman"/>
                <w:i/>
                <w:iCs/>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sz w:val="20"/>
                <w:szCs w:val="20"/>
              </w:rPr>
            </w:pPr>
            <w:r w:rsidRPr="001672C5">
              <w:rPr>
                <w:rFonts w:ascii="Times New Roman" w:hAnsi="Times New Roman"/>
                <w:i/>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color w:val="000000"/>
                <w:sz w:val="20"/>
                <w:szCs w:val="20"/>
              </w:rPr>
            </w:pPr>
            <w:r w:rsidRPr="001672C5">
              <w:rPr>
                <w:rFonts w:ascii="Times New Roman" w:hAnsi="Times New Roman"/>
                <w:i/>
                <w:iCs/>
                <w:color w:val="000000"/>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color w:val="000000"/>
                <w:sz w:val="20"/>
                <w:szCs w:val="20"/>
              </w:rPr>
            </w:pPr>
            <w:r w:rsidRPr="001672C5">
              <w:rPr>
                <w:rFonts w:ascii="Times New Roman" w:hAnsi="Times New Roman"/>
                <w:i/>
                <w:iCs/>
                <w:color w:val="000000"/>
                <w:sz w:val="20"/>
                <w:szCs w:val="20"/>
              </w:rPr>
              <w:t>100,00</w:t>
            </w:r>
          </w:p>
        </w:tc>
      </w:tr>
      <w:tr w:rsidR="00296738" w:rsidRPr="001672C5" w:rsidTr="00A9730C">
        <w:trPr>
          <w:trHeight w:val="55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9D6BF6">
        <w:trPr>
          <w:trHeight w:val="193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Участие в создании условий для реализации мер, направленных на укрепление межнационального и межконфессионального согласия, сохранения и развития языков культуры народов Российской Федерации, проживающих на территории муниципального образования, социально и культурную адаптацию мигрантов, профилактику межнациональных (межэтнических) конфликтов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95,14</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00570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95,14</w:t>
            </w:r>
          </w:p>
        </w:tc>
      </w:tr>
      <w:tr w:rsidR="00296738" w:rsidRPr="001672C5" w:rsidTr="00A9730C">
        <w:trPr>
          <w:trHeight w:val="4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00570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95,14</w:t>
            </w:r>
          </w:p>
        </w:tc>
      </w:tr>
      <w:tr w:rsidR="00296738" w:rsidRPr="001672C5" w:rsidTr="00A9730C">
        <w:trPr>
          <w:trHeight w:val="52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95,14</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17173.7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10 600.5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17 172,0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99,99</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Культура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17173.7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10 600.5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17 172,0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99,99</w:t>
            </w:r>
          </w:p>
        </w:tc>
      </w:tr>
      <w:tr w:rsidR="00296738" w:rsidRPr="001672C5" w:rsidTr="00A9730C">
        <w:trPr>
          <w:trHeight w:val="3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17173.7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10 600.5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17 172,0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99,99</w:t>
            </w:r>
          </w:p>
        </w:tc>
      </w:tr>
      <w:tr w:rsidR="00296738" w:rsidRPr="001672C5" w:rsidTr="00A9730C">
        <w:trPr>
          <w:trHeight w:val="68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Организация местных и участие в организации и проведении городских праздничных и иных зрелищных мероприятий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9710.1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5 271.3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9 710,0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5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9710.1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5 271.3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9 710,0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2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9710.1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5 271.3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9 710,0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51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9710.1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5 271.3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9 710,0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40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18"/>
                <w:szCs w:val="18"/>
              </w:rPr>
            </w:pPr>
            <w:r w:rsidRPr="001672C5">
              <w:rPr>
                <w:rFonts w:ascii="Times New Roman" w:hAnsi="Times New Roman"/>
                <w:sz w:val="18"/>
                <w:szCs w:val="18"/>
              </w:rPr>
              <w:t>Организация и проведение мероприятий по сохранению и развитию местных традиций и обрядов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8"/>
                <w:szCs w:val="18"/>
              </w:rPr>
            </w:pPr>
            <w:r w:rsidRPr="001672C5">
              <w:rPr>
                <w:rFonts w:ascii="Times New Roman" w:hAnsi="Times New Roman"/>
                <w:sz w:val="18"/>
                <w:szCs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8"/>
                <w:szCs w:val="18"/>
              </w:rPr>
            </w:pPr>
            <w:r w:rsidRPr="001672C5">
              <w:rPr>
                <w:rFonts w:ascii="Times New Roman" w:hAnsi="Times New Roman"/>
                <w:sz w:val="18"/>
                <w:szCs w:val="18"/>
              </w:rPr>
              <w:t>00210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8"/>
                <w:szCs w:val="18"/>
              </w:rPr>
            </w:pPr>
            <w:r w:rsidRPr="001672C5">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2737.0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2 242.9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2 737,0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4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16"/>
                <w:szCs w:val="16"/>
              </w:rPr>
            </w:pPr>
            <w:r w:rsidRPr="00A67947">
              <w:rPr>
                <w:rFonts w:ascii="Times New Roman" w:hAnsi="Times New Roman"/>
                <w:bCs/>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16"/>
                <w:szCs w:val="16"/>
              </w:rPr>
            </w:pPr>
            <w:r w:rsidRPr="00A67947">
              <w:rPr>
                <w:rFonts w:ascii="Times New Roman" w:hAnsi="Times New Roman"/>
                <w:bCs/>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16"/>
                <w:szCs w:val="16"/>
              </w:rPr>
            </w:pPr>
            <w:r w:rsidRPr="00A67947">
              <w:rPr>
                <w:rFonts w:ascii="Times New Roman" w:hAnsi="Times New Roman"/>
                <w:bCs/>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16"/>
                <w:szCs w:val="16"/>
              </w:rPr>
            </w:pPr>
            <w:r w:rsidRPr="00A67947">
              <w:rPr>
                <w:rFonts w:ascii="Times New Roman" w:hAnsi="Times New Roman"/>
                <w:bCs/>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16"/>
                <w:szCs w:val="16"/>
              </w:rPr>
            </w:pPr>
            <w:r w:rsidRPr="00A67947">
              <w:rPr>
                <w:rFonts w:ascii="Times New Roman" w:hAnsi="Times New Roman"/>
                <w:bCs/>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16"/>
                <w:szCs w:val="16"/>
              </w:rPr>
            </w:pPr>
            <w:r w:rsidRPr="00A67947">
              <w:rPr>
                <w:rFonts w:ascii="Times New Roman" w:hAnsi="Times New Roman"/>
                <w:bCs/>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16"/>
                <w:szCs w:val="16"/>
              </w:rPr>
            </w:pPr>
            <w:r w:rsidRPr="00A67947">
              <w:rPr>
                <w:rFonts w:ascii="Times New Roman" w:hAnsi="Times New Roman"/>
                <w:bCs/>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16"/>
                <w:szCs w:val="16"/>
              </w:rPr>
            </w:pPr>
            <w:r w:rsidRPr="00A67947">
              <w:rPr>
                <w:rFonts w:ascii="Times New Roman" w:hAnsi="Times New Roman"/>
                <w:bCs/>
                <w:sz w:val="16"/>
                <w:szCs w:val="16"/>
              </w:rPr>
              <w:t>00210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16"/>
                <w:szCs w:val="16"/>
              </w:rPr>
            </w:pPr>
            <w:r w:rsidRPr="00A67947">
              <w:rPr>
                <w:rFonts w:ascii="Times New Roman" w:hAnsi="Times New Roman"/>
                <w:bCs/>
                <w:sz w:val="16"/>
                <w:szCs w:val="16"/>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2737.0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2 242.9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2 737,0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41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16"/>
                <w:szCs w:val="16"/>
              </w:rPr>
            </w:pPr>
            <w:r w:rsidRPr="00A67947">
              <w:rPr>
                <w:rFonts w:ascii="Times New Roman" w:hAnsi="Times New Roman"/>
                <w:iCs/>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16"/>
                <w:szCs w:val="16"/>
              </w:rPr>
            </w:pPr>
            <w:r w:rsidRPr="00A67947">
              <w:rPr>
                <w:rFonts w:ascii="Times New Roman" w:hAnsi="Times New Roman"/>
                <w:iCs/>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16"/>
                <w:szCs w:val="16"/>
              </w:rPr>
            </w:pPr>
            <w:r w:rsidRPr="00A67947">
              <w:rPr>
                <w:rFonts w:ascii="Times New Roman" w:hAnsi="Times New Roman"/>
                <w:iCs/>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16"/>
                <w:szCs w:val="16"/>
              </w:rPr>
            </w:pPr>
            <w:r w:rsidRPr="00A67947">
              <w:rPr>
                <w:rFonts w:ascii="Times New Roman" w:hAnsi="Times New Roman"/>
                <w:iCs/>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16"/>
                <w:szCs w:val="16"/>
              </w:rPr>
            </w:pPr>
            <w:r w:rsidRPr="00A67947">
              <w:rPr>
                <w:rFonts w:ascii="Times New Roman" w:hAnsi="Times New Roman"/>
                <w:iCs/>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16"/>
                <w:szCs w:val="16"/>
              </w:rPr>
            </w:pPr>
            <w:r w:rsidRPr="00A67947">
              <w:rPr>
                <w:rFonts w:ascii="Times New Roman" w:hAnsi="Times New Roman"/>
                <w:iCs/>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16"/>
                <w:szCs w:val="16"/>
              </w:rPr>
            </w:pPr>
            <w:r w:rsidRPr="00A67947">
              <w:rPr>
                <w:rFonts w:ascii="Times New Roman" w:hAnsi="Times New Roman"/>
                <w:iCs/>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16"/>
                <w:szCs w:val="16"/>
              </w:rPr>
            </w:pPr>
            <w:r w:rsidRPr="00A67947">
              <w:rPr>
                <w:rFonts w:ascii="Times New Roman" w:hAnsi="Times New Roman"/>
                <w:iCs/>
                <w:sz w:val="16"/>
                <w:szCs w:val="16"/>
              </w:rPr>
              <w:t>00210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16"/>
                <w:szCs w:val="16"/>
              </w:rPr>
            </w:pPr>
            <w:r w:rsidRPr="00A67947">
              <w:rPr>
                <w:rFonts w:ascii="Times New Roman" w:hAnsi="Times New Roman"/>
                <w:iCs/>
                <w:sz w:val="16"/>
                <w:szCs w:val="16"/>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2737.0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2 242.9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2 737,0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40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16"/>
                <w:szCs w:val="16"/>
              </w:rPr>
            </w:pPr>
            <w:r w:rsidRPr="001672C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6"/>
                <w:szCs w:val="16"/>
              </w:rPr>
            </w:pPr>
            <w:r w:rsidRPr="001672C5">
              <w:rPr>
                <w:rFonts w:ascii="Times New Roman" w:hAnsi="Times New Roman"/>
                <w:sz w:val="16"/>
                <w:szCs w:val="16"/>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16"/>
                <w:szCs w:val="16"/>
              </w:rPr>
            </w:pPr>
            <w:r w:rsidRPr="001672C5">
              <w:rPr>
                <w:rFonts w:ascii="Times New Roman" w:hAnsi="Times New Roman"/>
                <w:sz w:val="16"/>
                <w:szCs w:val="16"/>
              </w:rPr>
              <w:t>00210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16"/>
                <w:szCs w:val="16"/>
              </w:rPr>
            </w:pPr>
            <w:r w:rsidRPr="001672C5">
              <w:rPr>
                <w:rFonts w:ascii="Times New Roman" w:hAnsi="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2737.0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2 242.9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2 737,0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42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Организация и проведение досуговых мероприятий для жителей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4726.6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3 086.3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4 725,0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99,97</w:t>
            </w:r>
          </w:p>
        </w:tc>
      </w:tr>
      <w:tr w:rsidR="00296738" w:rsidRPr="001672C5" w:rsidTr="00A9730C">
        <w:trPr>
          <w:trHeight w:val="37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00560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4726.6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3 086.3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4 725,0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99,97</w:t>
            </w:r>
          </w:p>
        </w:tc>
      </w:tr>
      <w:tr w:rsidR="00296738" w:rsidRPr="001672C5" w:rsidTr="00A9730C">
        <w:trPr>
          <w:trHeight w:val="47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00560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4726.6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3 086.3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4 725,0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99,97</w:t>
            </w:r>
          </w:p>
        </w:tc>
      </w:tr>
      <w:tr w:rsidR="00296738" w:rsidRPr="001672C5" w:rsidTr="00A9730C">
        <w:trPr>
          <w:trHeight w:val="42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00560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4726.6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3 086.3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4 725,0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99,97</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12 024,8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8 790.4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12 024,1</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99,99</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645,3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Социальная помощь</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484.0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645,3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310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00230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645,3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8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00230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484.0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645,3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00230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310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645,3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484.0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645,3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31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Иные пенсии, социальные доплаты к пенсиям</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00230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312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645,3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11 379,5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8 306.5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11 378,8</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99,99</w:t>
            </w:r>
          </w:p>
        </w:tc>
      </w:tr>
      <w:tr w:rsidR="00296738" w:rsidRPr="001672C5" w:rsidTr="00A9730C">
        <w:trPr>
          <w:trHeight w:val="53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0,00</w:t>
            </w:r>
          </w:p>
        </w:tc>
      </w:tr>
      <w:tr w:rsidR="00296738" w:rsidRPr="001672C5" w:rsidTr="00EA11AA">
        <w:trPr>
          <w:trHeight w:val="10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Содержание лиц, замещающих должности муниципальной службы, а также лиц, замещающих должности, не отнесенные к должностям муниципальной службы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0,00</w:t>
            </w:r>
          </w:p>
        </w:tc>
      </w:tr>
      <w:tr w:rsidR="00296738" w:rsidRPr="001672C5" w:rsidTr="00A9730C">
        <w:trPr>
          <w:trHeight w:val="33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00031</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0,00</w:t>
            </w:r>
          </w:p>
        </w:tc>
      </w:tr>
      <w:tr w:rsidR="00296738" w:rsidRPr="001672C5" w:rsidTr="00A9730C">
        <w:trPr>
          <w:trHeight w:val="55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00031</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320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0,00</w:t>
            </w:r>
          </w:p>
        </w:tc>
      </w:tr>
      <w:tr w:rsidR="00296738" w:rsidRPr="001672C5" w:rsidTr="00EA11AA">
        <w:trPr>
          <w:trHeight w:val="78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00031</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321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0,00</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Мероприятия по борьбе с беспризорностью,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11 378,8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8 306.5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11 378,8</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9D6BF6">
        <w:trPr>
          <w:trHeight w:val="106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G0860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6 686,3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4 829.0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6 686,3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0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G0860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6 686,3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4 829.0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6 686,3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G0860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310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6 686,3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4 829.0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6 686,3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42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Пособия, компенсации, меры социальной поддержки по публичным нормативным обязательствам</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G0860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313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6 686,3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4 829.0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6 686,3</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9D6BF6">
        <w:trPr>
          <w:trHeight w:val="100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G0870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4 692,5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3 477.5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4 692,5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2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G0870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4 692,5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3 477.5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4 692,5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9D6BF6">
        <w:trPr>
          <w:trHeight w:val="61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G0870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320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4 692,5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3 477.5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4 692,5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50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Приобретение товаров, работ, услуг в пользу граждан в целях их социального обеспечения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G0870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323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4 692,5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3 477.5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4 692,5</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99,77</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Массовый спорт</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99,77</w:t>
            </w:r>
          </w:p>
        </w:tc>
      </w:tr>
      <w:tr w:rsidR="00296738" w:rsidRPr="001672C5" w:rsidTr="00A9730C">
        <w:trPr>
          <w:trHeight w:val="34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99,77</w:t>
            </w:r>
          </w:p>
        </w:tc>
      </w:tr>
      <w:tr w:rsidR="00296738" w:rsidRPr="001672C5" w:rsidTr="00A9730C">
        <w:trPr>
          <w:trHeight w:val="154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00241</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99,77</w:t>
            </w:r>
          </w:p>
        </w:tc>
      </w:tr>
      <w:tr w:rsidR="00296738" w:rsidRPr="001672C5" w:rsidTr="00A9730C">
        <w:trPr>
          <w:trHeight w:val="49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00241</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99,77</w:t>
            </w:r>
          </w:p>
        </w:tc>
      </w:tr>
      <w:tr w:rsidR="00296738" w:rsidRPr="001672C5" w:rsidTr="00A9730C">
        <w:trPr>
          <w:trHeight w:val="42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00241</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99,77</w:t>
            </w:r>
          </w:p>
        </w:tc>
      </w:tr>
      <w:tr w:rsidR="00296738" w:rsidRPr="001672C5" w:rsidTr="00A9730C">
        <w:trPr>
          <w:trHeight w:val="40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00241</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1 719,0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740.7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1 715,0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99,77</w:t>
            </w:r>
          </w:p>
        </w:tc>
      </w:tr>
      <w:tr w:rsidR="00296738" w:rsidRPr="001672C5" w:rsidTr="00EA11AA">
        <w:trPr>
          <w:trHeight w:val="33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7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lastRenderedPageBreak/>
              <w:t>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213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00251</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40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00251</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49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00251</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EA11AA">
        <w:trPr>
          <w:trHeight w:val="2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908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00251</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1 416,0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929.0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1 416,0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22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Избирательная комиссия МО Васильевский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933</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nil"/>
            </w:tcBorders>
            <w:shd w:val="clear" w:color="auto" w:fill="auto"/>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25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552"/>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282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00052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00052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Специальные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00052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3 000,0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2 416.2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color w:val="000000"/>
                <w:sz w:val="20"/>
                <w:szCs w:val="20"/>
              </w:rPr>
            </w:pPr>
            <w:r w:rsidRPr="001672C5">
              <w:rPr>
                <w:rFonts w:ascii="Times New Roman" w:hAnsi="Times New Roman"/>
                <w:i/>
                <w:iCs/>
                <w:color w:val="000000"/>
                <w:sz w:val="20"/>
                <w:szCs w:val="20"/>
              </w:rPr>
              <w:t>3 000,0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i/>
                <w:iCs/>
                <w:color w:val="000000"/>
                <w:sz w:val="20"/>
                <w:szCs w:val="20"/>
              </w:rPr>
            </w:pPr>
            <w:r w:rsidRPr="001672C5">
              <w:rPr>
                <w:rFonts w:ascii="Times New Roman" w:hAnsi="Times New Roman"/>
                <w:i/>
                <w:iCs/>
                <w:color w:val="000000"/>
                <w:sz w:val="20"/>
                <w:szCs w:val="20"/>
              </w:rPr>
              <w:t>100,00</w:t>
            </w:r>
          </w:p>
        </w:tc>
      </w:tr>
      <w:tr w:rsidR="00296738" w:rsidRPr="001672C5" w:rsidTr="00A9730C">
        <w:trPr>
          <w:trHeight w:val="69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Муниципальный совет внутригородского муниципального образования Санкт-Петербурга муниципальный округ Васильевский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nil"/>
              <w:bottom w:val="single" w:sz="4" w:space="0" w:color="auto"/>
              <w:right w:val="nil"/>
            </w:tcBorders>
            <w:shd w:val="clear" w:color="auto" w:fill="auto"/>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3 094,8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2 133.6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3 035,6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98,09</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3 094,8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2 133.6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3 035,6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98,09</w:t>
            </w:r>
          </w:p>
        </w:tc>
      </w:tr>
      <w:tr w:rsidR="00296738" w:rsidRPr="001672C5" w:rsidTr="00A9730C">
        <w:trPr>
          <w:trHeight w:val="83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1 415,8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1 005.2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1 370,0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96,77</w:t>
            </w:r>
          </w:p>
        </w:tc>
      </w:tr>
      <w:tr w:rsidR="00296738" w:rsidRPr="001672C5" w:rsidTr="00A9730C">
        <w:trPr>
          <w:trHeight w:val="40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1 415,8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1 005.2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1 370,0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96,77</w:t>
            </w:r>
          </w:p>
        </w:tc>
      </w:tr>
      <w:tr w:rsidR="00296738" w:rsidRPr="001672C5" w:rsidTr="00A9730C">
        <w:trPr>
          <w:trHeight w:val="22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Содержание главы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1 415,8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1 005.2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1 370,0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96,77</w:t>
            </w:r>
          </w:p>
        </w:tc>
      </w:tr>
      <w:tr w:rsidR="00296738" w:rsidRPr="001672C5" w:rsidTr="00A9730C">
        <w:trPr>
          <w:trHeight w:val="112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1 400,2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997.4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1 354,4</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96,73</w:t>
            </w:r>
          </w:p>
        </w:tc>
      </w:tr>
      <w:tr w:rsidR="00296738" w:rsidRPr="001672C5" w:rsidTr="00A9730C">
        <w:trPr>
          <w:trHeight w:val="51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1 400,2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997.4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1 354,4</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96,73</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982,4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736.0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982,4</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61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125,6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40.4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63,69</w:t>
            </w:r>
          </w:p>
        </w:tc>
      </w:tr>
      <w:tr w:rsidR="00296738" w:rsidRPr="001672C5" w:rsidTr="00A9730C">
        <w:trPr>
          <w:trHeight w:val="90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292,2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221.0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292,0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99,93</w:t>
            </w:r>
          </w:p>
        </w:tc>
      </w:tr>
      <w:tr w:rsidR="00296738" w:rsidRPr="001672C5" w:rsidTr="00A9730C">
        <w:trPr>
          <w:trHeight w:val="39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15,6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15,6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50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15,6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15,6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53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00010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15,6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15,6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858"/>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1 679,0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1 128.4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1 665,6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99,20</w:t>
            </w:r>
          </w:p>
        </w:tc>
      </w:tr>
      <w:tr w:rsidR="00296738" w:rsidRPr="001672C5" w:rsidTr="00EA11AA">
        <w:trPr>
          <w:trHeight w:val="7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00000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1 595,0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1 065.4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1 581,6</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99,16</w:t>
            </w:r>
          </w:p>
        </w:tc>
      </w:tr>
      <w:tr w:rsidR="00296738" w:rsidRPr="001672C5" w:rsidTr="00A9730C">
        <w:trPr>
          <w:trHeight w:val="84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lastRenderedPageBreak/>
              <w:t>Содержание лиц, замещающих должности муниципальной службы, а также лиц, замещающих должности, не отнесенные к должностям муниципальной службы</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1 481,1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987.0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1 467,7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99,10</w:t>
            </w:r>
          </w:p>
        </w:tc>
      </w:tr>
      <w:tr w:rsidR="00296738" w:rsidRPr="001672C5" w:rsidTr="00A9730C">
        <w:trPr>
          <w:trHeight w:val="1067"/>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817,4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601.4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816,7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99,91</w:t>
            </w:r>
          </w:p>
        </w:tc>
      </w:tr>
      <w:tr w:rsidR="00296738" w:rsidRPr="001672C5" w:rsidTr="00A9730C">
        <w:trPr>
          <w:trHeight w:val="45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817,4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601.4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816,7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99,91</w:t>
            </w:r>
          </w:p>
        </w:tc>
      </w:tr>
      <w:tr w:rsidR="00296738" w:rsidRPr="001672C5" w:rsidTr="00EA11AA">
        <w:trPr>
          <w:trHeight w:val="51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628,7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461.8</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628,7</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88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188,7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139.7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188,0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99,63</w:t>
            </w:r>
          </w:p>
        </w:tc>
      </w:tr>
      <w:tr w:rsidR="00296738" w:rsidRPr="001672C5" w:rsidTr="00A9730C">
        <w:trPr>
          <w:trHeight w:val="51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657,7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385.2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650,0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98,83</w:t>
            </w:r>
          </w:p>
        </w:tc>
      </w:tr>
      <w:tr w:rsidR="00296738" w:rsidRPr="001672C5" w:rsidTr="00A9730C">
        <w:trPr>
          <w:trHeight w:val="565"/>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240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657,7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385.2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650,0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98,83</w:t>
            </w:r>
          </w:p>
        </w:tc>
      </w:tr>
      <w:tr w:rsidR="00296738" w:rsidRPr="001672C5" w:rsidTr="00A9730C">
        <w:trPr>
          <w:trHeight w:val="55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433,1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239.9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430,0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99,28</w:t>
            </w:r>
          </w:p>
        </w:tc>
      </w:tr>
      <w:tr w:rsidR="00296738" w:rsidRPr="001672C5" w:rsidTr="00A9730C">
        <w:trPr>
          <w:trHeight w:val="411"/>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224,6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145.3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220,0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97,95</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16,67</w:t>
            </w:r>
          </w:p>
        </w:tc>
      </w:tr>
      <w:tr w:rsidR="00296738" w:rsidRPr="001672C5" w:rsidTr="00A9730C">
        <w:trPr>
          <w:trHeight w:val="209"/>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850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16,67</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00022</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16,67</w:t>
            </w:r>
          </w:p>
        </w:tc>
      </w:tr>
      <w:tr w:rsidR="00296738" w:rsidRPr="001672C5" w:rsidTr="009D6BF6">
        <w:trPr>
          <w:trHeight w:val="155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Компенсация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00023</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113,9</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1266"/>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00023</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113,9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78.4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113,9</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43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00023</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120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113,9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78.4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113,9</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A9730C">
        <w:trPr>
          <w:trHeight w:val="95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00023</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123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113,9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78.4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113,9</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A9730C">
        <w:trPr>
          <w:trHeight w:val="69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00440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84,0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00440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bCs/>
                <w:sz w:val="20"/>
                <w:szCs w:val="20"/>
              </w:rPr>
            </w:pPr>
            <w:r w:rsidRPr="00A67947">
              <w:rPr>
                <w:rFonts w:ascii="Times New Roman" w:hAnsi="Times New Roman"/>
                <w:bCs/>
                <w:sz w:val="20"/>
                <w:szCs w:val="20"/>
              </w:rPr>
              <w:t>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63.0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84,0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100,00</w:t>
            </w:r>
          </w:p>
        </w:tc>
      </w:tr>
      <w:tr w:rsidR="00296738" w:rsidRPr="001672C5" w:rsidTr="00A9730C">
        <w:trPr>
          <w:trHeight w:val="254"/>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A67947" w:rsidRDefault="00296738" w:rsidP="009D6BF6">
            <w:pPr>
              <w:spacing w:after="0" w:line="240" w:lineRule="auto"/>
              <w:rPr>
                <w:rFonts w:ascii="Times New Roman" w:hAnsi="Times New Roman"/>
                <w:iCs/>
                <w:sz w:val="20"/>
                <w:szCs w:val="20"/>
              </w:rPr>
            </w:pPr>
            <w:r w:rsidRPr="00A67947">
              <w:rPr>
                <w:rFonts w:ascii="Times New Roman" w:hAnsi="Times New Roman"/>
                <w:iCs/>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00440</w:t>
            </w:r>
          </w:p>
        </w:tc>
        <w:tc>
          <w:tcPr>
            <w:tcW w:w="0" w:type="auto"/>
            <w:tcBorders>
              <w:top w:val="nil"/>
              <w:left w:val="nil"/>
              <w:bottom w:val="single" w:sz="4" w:space="0" w:color="auto"/>
              <w:right w:val="nil"/>
            </w:tcBorders>
            <w:shd w:val="clear" w:color="auto" w:fill="auto"/>
            <w:noWrap/>
            <w:vAlign w:val="center"/>
            <w:hideMark/>
          </w:tcPr>
          <w:p w:rsidR="00296738" w:rsidRPr="00A67947" w:rsidRDefault="00296738" w:rsidP="009D6BF6">
            <w:pPr>
              <w:spacing w:after="0" w:line="240" w:lineRule="auto"/>
              <w:jc w:val="center"/>
              <w:rPr>
                <w:rFonts w:ascii="Times New Roman" w:hAnsi="Times New Roman"/>
                <w:iCs/>
                <w:sz w:val="20"/>
                <w:szCs w:val="20"/>
              </w:rPr>
            </w:pPr>
            <w:r w:rsidRPr="00A67947">
              <w:rPr>
                <w:rFonts w:ascii="Times New Roman" w:hAnsi="Times New Roman"/>
                <w:iCs/>
                <w:sz w:val="20"/>
                <w:szCs w:val="20"/>
              </w:rPr>
              <w:t>850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sz w:val="20"/>
                <w:szCs w:val="20"/>
              </w:rPr>
            </w:pPr>
            <w:r w:rsidRPr="00A67947">
              <w:rPr>
                <w:rFonts w:ascii="Times New Roman" w:hAnsi="Times New Roman"/>
                <w:iCs/>
                <w:sz w:val="20"/>
                <w:szCs w:val="20"/>
              </w:rPr>
              <w:t>63.0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84,0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iCs/>
                <w:color w:val="000000"/>
                <w:sz w:val="20"/>
                <w:szCs w:val="20"/>
              </w:rPr>
            </w:pPr>
            <w:r w:rsidRPr="00A67947">
              <w:rPr>
                <w:rFonts w:ascii="Times New Roman" w:hAnsi="Times New Roman"/>
                <w:iCs/>
                <w:color w:val="000000"/>
                <w:sz w:val="20"/>
                <w:szCs w:val="20"/>
              </w:rPr>
              <w:t>100,00</w:t>
            </w:r>
          </w:p>
        </w:tc>
      </w:tr>
      <w:tr w:rsidR="00296738" w:rsidRPr="001672C5" w:rsidTr="00EA11AA">
        <w:trPr>
          <w:trHeight w:val="300"/>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296738" w:rsidRPr="001672C5" w:rsidRDefault="00296738" w:rsidP="009D6BF6">
            <w:pPr>
              <w:spacing w:after="0" w:line="240" w:lineRule="auto"/>
              <w:rPr>
                <w:rFonts w:ascii="Times New Roman" w:hAnsi="Times New Roman"/>
                <w:sz w:val="20"/>
                <w:szCs w:val="20"/>
              </w:rPr>
            </w:pPr>
            <w:r w:rsidRPr="001672C5">
              <w:rPr>
                <w:rFonts w:ascii="Times New Roman" w:hAnsi="Times New Roman"/>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00440</w:t>
            </w:r>
          </w:p>
        </w:tc>
        <w:tc>
          <w:tcPr>
            <w:tcW w:w="0" w:type="auto"/>
            <w:tcBorders>
              <w:top w:val="nil"/>
              <w:left w:val="nil"/>
              <w:bottom w:val="single" w:sz="4" w:space="0" w:color="auto"/>
              <w:right w:val="nil"/>
            </w:tcBorders>
            <w:shd w:val="clear" w:color="auto" w:fill="auto"/>
            <w:noWrap/>
            <w:vAlign w:val="center"/>
            <w:hideMark/>
          </w:tcPr>
          <w:p w:rsidR="00296738" w:rsidRPr="001672C5" w:rsidRDefault="00296738" w:rsidP="009D6BF6">
            <w:pPr>
              <w:spacing w:after="0" w:line="240" w:lineRule="auto"/>
              <w:jc w:val="center"/>
              <w:rPr>
                <w:rFonts w:ascii="Times New Roman" w:hAnsi="Times New Roman"/>
                <w:sz w:val="20"/>
                <w:szCs w:val="20"/>
              </w:rPr>
            </w:pPr>
            <w:r w:rsidRPr="001672C5">
              <w:rPr>
                <w:rFonts w:ascii="Times New Roman" w:hAnsi="Times New Roman"/>
                <w:sz w:val="20"/>
                <w:szCs w:val="20"/>
              </w:rPr>
              <w:t>853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84,0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sz w:val="20"/>
                <w:szCs w:val="20"/>
              </w:rPr>
            </w:pPr>
            <w:r w:rsidRPr="001672C5">
              <w:rPr>
                <w:rFonts w:ascii="Times New Roman" w:hAnsi="Times New Roman"/>
                <w:sz w:val="20"/>
                <w:szCs w:val="20"/>
              </w:rPr>
              <w:t>63.0</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84,0</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jc w:val="right"/>
              <w:rPr>
                <w:rFonts w:ascii="Times New Roman" w:hAnsi="Times New Roman"/>
                <w:color w:val="000000"/>
                <w:sz w:val="20"/>
                <w:szCs w:val="20"/>
              </w:rPr>
            </w:pPr>
            <w:r w:rsidRPr="001672C5">
              <w:rPr>
                <w:rFonts w:ascii="Times New Roman" w:hAnsi="Times New Roman"/>
                <w:color w:val="000000"/>
                <w:sz w:val="20"/>
                <w:szCs w:val="20"/>
              </w:rPr>
              <w:t>100,00</w:t>
            </w:r>
          </w:p>
        </w:tc>
      </w:tr>
      <w:tr w:rsidR="00296738" w:rsidRPr="001672C5" w:rsidTr="00EA11AA">
        <w:trPr>
          <w:trHeight w:val="315"/>
        </w:trPr>
        <w:tc>
          <w:tcPr>
            <w:tcW w:w="4985" w:type="dxa"/>
            <w:tcBorders>
              <w:top w:val="nil"/>
              <w:left w:val="single" w:sz="4" w:space="0" w:color="auto"/>
              <w:bottom w:val="single" w:sz="4" w:space="0" w:color="auto"/>
              <w:right w:val="single" w:sz="4" w:space="0" w:color="auto"/>
            </w:tcBorders>
            <w:shd w:val="clear" w:color="auto" w:fill="auto"/>
            <w:noWrap/>
            <w:vAlign w:val="center"/>
            <w:hideMark/>
          </w:tcPr>
          <w:p w:rsidR="00296738" w:rsidRPr="001672C5" w:rsidRDefault="00296738" w:rsidP="009D6BF6">
            <w:pPr>
              <w:spacing w:after="0" w:line="240" w:lineRule="auto"/>
              <w:rPr>
                <w:rFonts w:ascii="Times New Roman" w:hAnsi="Times New Roman"/>
                <w:b/>
                <w:bCs/>
                <w:sz w:val="24"/>
                <w:szCs w:val="24"/>
              </w:rPr>
            </w:pPr>
            <w:r w:rsidRPr="001672C5">
              <w:rPr>
                <w:rFonts w:ascii="Times New Roman" w:hAnsi="Times New Roman"/>
                <w:b/>
                <w:bCs/>
                <w:sz w:val="24"/>
                <w:szCs w:val="24"/>
              </w:rPr>
              <w:t> </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rPr>
                <w:rFonts w:ascii="Times New Roman" w:hAnsi="Times New Roman"/>
                <w:bCs/>
                <w:sz w:val="20"/>
                <w:szCs w:val="20"/>
              </w:rPr>
            </w:pPr>
            <w:r w:rsidRPr="00A67947">
              <w:rPr>
                <w:rFonts w:ascii="Times New Roman" w:hAnsi="Times New Roman"/>
                <w:bCs/>
                <w:sz w:val="20"/>
                <w:szCs w:val="20"/>
              </w:rPr>
              <w:t>Итого расходов</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87 261,7</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sz w:val="20"/>
                <w:szCs w:val="20"/>
              </w:rPr>
            </w:pPr>
            <w:r w:rsidRPr="00A67947">
              <w:rPr>
                <w:rFonts w:ascii="Times New Roman" w:hAnsi="Times New Roman"/>
                <w:bCs/>
                <w:sz w:val="20"/>
                <w:szCs w:val="20"/>
              </w:rPr>
              <w:t>54 778.4</w:t>
            </w:r>
          </w:p>
        </w:tc>
        <w:tc>
          <w:tcPr>
            <w:tcW w:w="0" w:type="auto"/>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86 984,2</w:t>
            </w:r>
          </w:p>
        </w:tc>
        <w:tc>
          <w:tcPr>
            <w:tcW w:w="937" w:type="dxa"/>
            <w:tcBorders>
              <w:top w:val="nil"/>
              <w:left w:val="nil"/>
              <w:bottom w:val="single" w:sz="4" w:space="0" w:color="auto"/>
              <w:right w:val="single" w:sz="4" w:space="0" w:color="auto"/>
            </w:tcBorders>
            <w:shd w:val="clear" w:color="auto" w:fill="auto"/>
            <w:noWrap/>
            <w:vAlign w:val="center"/>
            <w:hideMark/>
          </w:tcPr>
          <w:p w:rsidR="00296738" w:rsidRPr="00A67947" w:rsidRDefault="00296738" w:rsidP="009D6BF6">
            <w:pPr>
              <w:spacing w:after="0" w:line="240" w:lineRule="auto"/>
              <w:jc w:val="right"/>
              <w:rPr>
                <w:rFonts w:ascii="Times New Roman" w:hAnsi="Times New Roman"/>
                <w:bCs/>
                <w:color w:val="000000"/>
                <w:sz w:val="20"/>
                <w:szCs w:val="20"/>
              </w:rPr>
            </w:pPr>
            <w:r w:rsidRPr="00A67947">
              <w:rPr>
                <w:rFonts w:ascii="Times New Roman" w:hAnsi="Times New Roman"/>
                <w:bCs/>
                <w:color w:val="000000"/>
                <w:sz w:val="20"/>
                <w:szCs w:val="20"/>
              </w:rPr>
              <w:t>99,68</w:t>
            </w:r>
          </w:p>
        </w:tc>
      </w:tr>
    </w:tbl>
    <w:p w:rsidR="00296738" w:rsidRDefault="00296738" w:rsidP="00AE763E">
      <w:pPr>
        <w:spacing w:after="0" w:line="276" w:lineRule="auto"/>
        <w:jc w:val="both"/>
        <w:rPr>
          <w:rFonts w:ascii="Times New Roman" w:eastAsia="Times New Roman" w:hAnsi="Times New Roman" w:cs="Times New Roman"/>
          <w:sz w:val="24"/>
          <w:szCs w:val="24"/>
          <w:lang w:eastAsia="ru-RU"/>
        </w:rPr>
        <w:sectPr w:rsidR="00296738" w:rsidSect="00EA11AA">
          <w:type w:val="continuous"/>
          <w:pgSz w:w="16838" w:h="11900" w:orient="landscape"/>
          <w:pgMar w:top="1440" w:right="1258" w:bottom="846" w:left="1134" w:header="1134" w:footer="0" w:gutter="0"/>
          <w:cols w:space="720"/>
          <w:titlePg/>
          <w:docGrid w:linePitch="299"/>
        </w:sectPr>
      </w:pPr>
    </w:p>
    <w:p w:rsidR="00023314" w:rsidRPr="004F53E4" w:rsidRDefault="00023314" w:rsidP="00023314">
      <w:pPr>
        <w:spacing w:before="120" w:after="120" w:line="240" w:lineRule="auto"/>
        <w:jc w:val="both"/>
        <w:rPr>
          <w:rFonts w:ascii="Times New Roman" w:eastAsia="Times New Roman" w:hAnsi="Times New Roman" w:cs="Times New Roman"/>
          <w:szCs w:val="24"/>
          <w:lang w:eastAsia="ru-RU"/>
        </w:rPr>
      </w:pPr>
      <w:r w:rsidRPr="004F53E4">
        <w:rPr>
          <w:rFonts w:ascii="Times New Roman" w:eastAsia="Times New Roman" w:hAnsi="Times New Roman" w:cs="Times New Roman"/>
          <w:szCs w:val="24"/>
          <w:lang w:eastAsia="ru-RU"/>
        </w:rPr>
        <w:t xml:space="preserve">Таблица 3 - Количественные и качественные показатели, характеризующие направление и предварительные результаты социально-экономического развития внутригородского муниципального образования Санкт-Петербурга муниципальный округ Васильевский </w:t>
      </w:r>
      <w:r>
        <w:rPr>
          <w:rFonts w:ascii="Times New Roman" w:eastAsia="Times New Roman" w:hAnsi="Times New Roman" w:cs="Times New Roman"/>
          <w:szCs w:val="24"/>
          <w:lang w:eastAsia="ru-RU"/>
        </w:rPr>
        <w:t>за истекший период текущего 2019</w:t>
      </w:r>
      <w:r w:rsidRPr="004F53E4">
        <w:rPr>
          <w:rFonts w:ascii="Times New Roman" w:eastAsia="Times New Roman" w:hAnsi="Times New Roman" w:cs="Times New Roman"/>
          <w:szCs w:val="24"/>
          <w:lang w:eastAsia="ru-RU"/>
        </w:rPr>
        <w:t xml:space="preserve"> финансового года</w:t>
      </w:r>
    </w:p>
    <w:tbl>
      <w:tblPr>
        <w:tblW w:w="0" w:type="auto"/>
        <w:tblLook w:val="04A0" w:firstRow="1" w:lastRow="0" w:firstColumn="1" w:lastColumn="0" w:noHBand="0" w:noVBand="1"/>
      </w:tblPr>
      <w:tblGrid>
        <w:gridCol w:w="676"/>
        <w:gridCol w:w="9755"/>
        <w:gridCol w:w="1158"/>
        <w:gridCol w:w="1568"/>
        <w:gridCol w:w="1575"/>
      </w:tblGrid>
      <w:tr w:rsidR="00023314" w:rsidRPr="00667483" w:rsidTr="00EA11AA">
        <w:trPr>
          <w:trHeight w:val="8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3314" w:rsidRPr="00AF4F2E" w:rsidRDefault="00023314" w:rsidP="003B259D">
            <w:pPr>
              <w:spacing w:after="0" w:line="240" w:lineRule="auto"/>
              <w:jc w:val="center"/>
              <w:rPr>
                <w:rFonts w:ascii="Times New Roman" w:hAnsi="Times New Roman"/>
                <w:bCs/>
                <w:color w:val="000000"/>
                <w:sz w:val="18"/>
                <w:szCs w:val="18"/>
              </w:rPr>
            </w:pPr>
            <w:r w:rsidRPr="00AF4F2E">
              <w:rPr>
                <w:rFonts w:ascii="Times New Roman" w:hAnsi="Times New Roman"/>
                <w:bCs/>
                <w:color w:val="000000"/>
                <w:sz w:val="18"/>
                <w:szCs w:val="18"/>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3314" w:rsidRPr="00AF4F2E" w:rsidRDefault="00A064C4" w:rsidP="008219B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текущий финансовый </w:t>
            </w:r>
            <w:r w:rsidR="008219B8" w:rsidRPr="00AF4F2E">
              <w:rPr>
                <w:rFonts w:ascii="Times New Roman" w:hAnsi="Times New Roman"/>
                <w:bCs/>
                <w:color w:val="000000"/>
                <w:sz w:val="18"/>
                <w:szCs w:val="18"/>
              </w:rPr>
              <w:t>год</w:t>
            </w:r>
            <w:r w:rsidR="008219B8">
              <w:rPr>
                <w:rFonts w:ascii="Times New Roman" w:hAnsi="Times New Roman"/>
                <w:bCs/>
                <w:color w:val="000000"/>
                <w:sz w:val="18"/>
                <w:szCs w:val="18"/>
              </w:rPr>
              <w:t xml:space="preserve"> </w:t>
            </w:r>
            <w:r>
              <w:rPr>
                <w:rFonts w:ascii="Times New Roman" w:hAnsi="Times New Roman"/>
                <w:bCs/>
                <w:color w:val="000000"/>
                <w:sz w:val="18"/>
                <w:szCs w:val="18"/>
              </w:rPr>
              <w:t>2019</w:t>
            </w:r>
            <w:r w:rsidR="00023314" w:rsidRPr="00AF4F2E">
              <w:rPr>
                <w:rFonts w:ascii="Times New Roman" w:hAnsi="Times New Roman"/>
                <w:bCs/>
                <w:color w:val="000000"/>
                <w:sz w:val="18"/>
                <w:szCs w:val="18"/>
              </w:rPr>
              <w:t>, (9 мес.)</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023314" w:rsidRPr="00AF4F2E" w:rsidRDefault="00A064C4" w:rsidP="003B259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текущий финансовый год 2019</w:t>
            </w:r>
            <w:r w:rsidR="00023314" w:rsidRPr="00AF4F2E">
              <w:rPr>
                <w:rFonts w:ascii="Times New Roman" w:hAnsi="Times New Roman"/>
                <w:bCs/>
                <w:color w:val="000000"/>
                <w:sz w:val="18"/>
                <w:szCs w:val="18"/>
              </w:rPr>
              <w:t xml:space="preserve">, прогноз </w:t>
            </w:r>
          </w:p>
        </w:tc>
      </w:tr>
      <w:tr w:rsidR="00023314" w:rsidRPr="00667483" w:rsidTr="00EA11AA">
        <w:trPr>
          <w:trHeight w:val="2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Эффективность использования бюджетных средств</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line="240" w:lineRule="auto"/>
              <w:rPr>
                <w:rFonts w:ascii="Times New Roman" w:hAnsi="Times New Roman"/>
                <w:color w:val="000000"/>
                <w:sz w:val="20"/>
                <w:szCs w:val="20"/>
              </w:rPr>
            </w:pPr>
            <w:r w:rsidRPr="004E55B9">
              <w:rPr>
                <w:rFonts w:ascii="Times New Roman" w:hAnsi="Times New Roman"/>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r>
      <w:tr w:rsidR="00023314" w:rsidRPr="00667483" w:rsidTr="00EA11AA">
        <w:trPr>
          <w:trHeight w:val="6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Расходы бюджета муниципального образования без учета расходов, произведенных за счет субвенций из бюджета Санкт-Петербурга</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45 233,7</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73 779,5</w:t>
            </w:r>
          </w:p>
        </w:tc>
      </w:tr>
      <w:tr w:rsidR="00023314" w:rsidRPr="00667483" w:rsidTr="00EA11AA">
        <w:trPr>
          <w:trHeight w:val="7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Объем фактически профинансированных расходов на содержание органов местного самоуправления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10 437,4</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14 672,2</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Общая сумма заключенных муниципальных контрактов для обеспечения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48 185,4</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52 634,5</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муниципальных контрактов, заключенных по результатам конкурентных способов определения поставщиков (подрядчиков, исполнителей)</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43 541,3</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45 899,6</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023314" w:rsidRPr="00AF4F2E" w:rsidRDefault="00023314" w:rsidP="003B259D">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Население округа</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населения, проживающего на территории муниципального образования,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33139</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33139</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детей, проживающих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5491</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5500</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Количество детей, состоящих на учете в органах опеки и попечительства, в том числе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41</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46</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детей-сирот и детей, оставшихся без попечения родителей, выявленных и учтенных за отчетный период органом опеки и попечительства муниципального образования</w:t>
            </w:r>
          </w:p>
        </w:tc>
        <w:tc>
          <w:tcPr>
            <w:tcW w:w="0" w:type="auto"/>
            <w:vMerge/>
            <w:tcBorders>
              <w:top w:val="nil"/>
              <w:left w:val="single" w:sz="4" w:space="0" w:color="auto"/>
              <w:bottom w:val="single" w:sz="4" w:space="0" w:color="auto"/>
              <w:right w:val="single" w:sz="4" w:space="0" w:color="auto"/>
            </w:tcBorders>
            <w:vAlign w:val="center"/>
            <w:hideMark/>
          </w:tcPr>
          <w:p w:rsidR="00023314" w:rsidRPr="00667483" w:rsidRDefault="00023314" w:rsidP="003B259D">
            <w:pPr>
              <w:spacing w:after="0" w:line="240" w:lineRule="auto"/>
              <w:rPr>
                <w:rFonts w:ascii="Times New Roman" w:hAnsi="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приемных семей,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единиц</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21</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детей-сирот и детей, оставшихся без попечения родителей, переданных в отчетном периоде на воспитание в семьи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6</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10</w:t>
            </w:r>
          </w:p>
        </w:tc>
      </w:tr>
      <w:tr w:rsidR="00023314" w:rsidRPr="00667483" w:rsidTr="00EA11AA">
        <w:trPr>
          <w:trHeight w:val="8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получивших в отчетном периоде заключение органа опеки и попечительства муниципального образования о возможности быть усыновителями или опекунами (попечителями)</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принявших в отчетном периоде на воспитание в семью ребенка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8</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Молодежная политика и оздоровление</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r>
      <w:tr w:rsidR="00023314" w:rsidRPr="00667483" w:rsidTr="00EA11AA">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средств местного бюджета, направленная в отчетном периоде на проведение местных праздничных и иных зрелищных мероприятий, мероприятий в области физической культуры, физкультурно-оздоровительных и спортивных мероприятий, мероприятий по военно-патриотическому воспитанию граждан, досуговых мероприятий для жителей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11 341,2</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18 887,0</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bookmarkStart w:id="2" w:name="RANGE!B48:E52"/>
            <w:r>
              <w:rPr>
                <w:rFonts w:ascii="Times New Roman" w:hAnsi="Times New Roman"/>
                <w:color w:val="000000"/>
                <w:sz w:val="20"/>
                <w:szCs w:val="20"/>
              </w:rPr>
              <w:t>4</w:t>
            </w:r>
            <w:r w:rsidRPr="00667483">
              <w:rPr>
                <w:rFonts w:ascii="Times New Roman" w:hAnsi="Times New Roman"/>
                <w:color w:val="000000"/>
                <w:sz w:val="20"/>
                <w:szCs w:val="20"/>
              </w:rPr>
              <w:t>.2.</w:t>
            </w:r>
            <w:bookmarkEnd w:id="2"/>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Численность граждан муниципального образования, принявших в отчетном периоде участие в местных праздничных и иных зрелищных мероприятиях муниципального образования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5750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6000</w:t>
            </w:r>
          </w:p>
        </w:tc>
      </w:tr>
      <w:tr w:rsidR="00023314" w:rsidRPr="00667483" w:rsidTr="00EA11AA">
        <w:trPr>
          <w:trHeight w:val="8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в отчетном периоде участие в физкультурных, физкультурно-оздоровительных и спортивных мероприятиях муниципального образования</w:t>
            </w:r>
          </w:p>
        </w:tc>
        <w:tc>
          <w:tcPr>
            <w:tcW w:w="0" w:type="auto"/>
            <w:vMerge/>
            <w:tcBorders>
              <w:top w:val="nil"/>
              <w:left w:val="single" w:sz="4" w:space="0" w:color="auto"/>
              <w:bottom w:val="single" w:sz="4" w:space="0" w:color="auto"/>
              <w:right w:val="single" w:sz="4" w:space="0" w:color="auto"/>
            </w:tcBorders>
            <w:vAlign w:val="center"/>
            <w:hideMark/>
          </w:tcPr>
          <w:p w:rsidR="00023314" w:rsidRPr="00667483" w:rsidRDefault="00023314" w:rsidP="003B259D">
            <w:pPr>
              <w:spacing w:after="0" w:line="240" w:lineRule="auto"/>
              <w:rPr>
                <w:rFonts w:ascii="Times New Roman" w:hAnsi="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3249</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4000</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4</w:t>
            </w:r>
            <w:r w:rsidRPr="00667483">
              <w:rPr>
                <w:rFonts w:ascii="Times New Roman" w:hAnsi="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участие в отчетном периоде в мероприятиях муниципального образования по военно-патриотическому воспитанию граждан</w:t>
            </w:r>
          </w:p>
        </w:tc>
        <w:tc>
          <w:tcPr>
            <w:tcW w:w="0" w:type="auto"/>
            <w:vMerge/>
            <w:tcBorders>
              <w:top w:val="nil"/>
              <w:left w:val="single" w:sz="4" w:space="0" w:color="auto"/>
              <w:bottom w:val="single" w:sz="4" w:space="0" w:color="auto"/>
              <w:right w:val="single" w:sz="4" w:space="0" w:color="auto"/>
            </w:tcBorders>
            <w:vAlign w:val="center"/>
            <w:hideMark/>
          </w:tcPr>
          <w:p w:rsidR="00023314" w:rsidRPr="00667483" w:rsidRDefault="00023314" w:rsidP="003B259D">
            <w:pPr>
              <w:spacing w:after="0" w:line="240" w:lineRule="auto"/>
              <w:rPr>
                <w:rFonts w:ascii="Times New Roman" w:hAnsi="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100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Pr>
                <w:rFonts w:ascii="Times New Roman" w:hAnsi="Times New Roman"/>
                <w:color w:val="000000"/>
                <w:sz w:val="20"/>
                <w:szCs w:val="20"/>
              </w:rPr>
              <w:t>10</w:t>
            </w:r>
            <w:r w:rsidRPr="004E55B9">
              <w:rPr>
                <w:rFonts w:ascii="Times New Roman" w:hAnsi="Times New Roman"/>
                <w:color w:val="000000"/>
                <w:sz w:val="20"/>
                <w:szCs w:val="20"/>
              </w:rPr>
              <w:t>0</w:t>
            </w:r>
          </w:p>
        </w:tc>
      </w:tr>
      <w:tr w:rsidR="00023314" w:rsidRPr="00667483" w:rsidTr="00EA11AA">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Численность граждан муниципального образования, принявших в отчетном периоде участие в досуговых мероприятиях муниципального образования</w:t>
            </w:r>
          </w:p>
        </w:tc>
        <w:tc>
          <w:tcPr>
            <w:tcW w:w="0" w:type="auto"/>
            <w:vMerge/>
            <w:tcBorders>
              <w:top w:val="nil"/>
              <w:left w:val="single" w:sz="4" w:space="0" w:color="auto"/>
              <w:bottom w:val="single" w:sz="4" w:space="0" w:color="auto"/>
              <w:right w:val="single" w:sz="4" w:space="0" w:color="auto"/>
            </w:tcBorders>
            <w:vAlign w:val="center"/>
            <w:hideMark/>
          </w:tcPr>
          <w:p w:rsidR="00023314" w:rsidRPr="00667483" w:rsidRDefault="00023314" w:rsidP="003B259D">
            <w:pPr>
              <w:spacing w:after="0" w:line="240" w:lineRule="auto"/>
              <w:rPr>
                <w:rFonts w:ascii="Times New Roman" w:hAnsi="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5278</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6000</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667483">
              <w:rPr>
                <w:rFonts w:ascii="Times New Roman" w:hAnsi="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Тираж муниципального периодического печатного издания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Экз.</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90000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120000</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jc w:val="center"/>
              <w:rPr>
                <w:rFonts w:ascii="Times New Roman" w:hAnsi="Times New Roman"/>
                <w:bCs/>
                <w:color w:val="000000"/>
                <w:sz w:val="20"/>
                <w:szCs w:val="20"/>
              </w:rPr>
            </w:pPr>
            <w:r w:rsidRPr="00AF4F2E">
              <w:rPr>
                <w:rFonts w:ascii="Times New Roman" w:hAnsi="Times New Roman"/>
                <w:bCs/>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AF4F2E" w:rsidRDefault="00023314" w:rsidP="003B259D">
            <w:pPr>
              <w:spacing w:after="0" w:line="240" w:lineRule="auto"/>
              <w:rPr>
                <w:rFonts w:ascii="Times New Roman" w:hAnsi="Times New Roman"/>
                <w:bCs/>
                <w:color w:val="000000"/>
                <w:sz w:val="20"/>
                <w:szCs w:val="20"/>
              </w:rPr>
            </w:pPr>
            <w:r w:rsidRPr="00AF4F2E">
              <w:rPr>
                <w:rFonts w:ascii="Times New Roman" w:hAnsi="Times New Roman"/>
                <w:bCs/>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rPr>
                <w:rFonts w:ascii="Times New Roman" w:hAnsi="Times New Roman"/>
                <w:color w:val="000000"/>
                <w:sz w:val="20"/>
                <w:szCs w:val="20"/>
              </w:rPr>
            </w:pPr>
            <w:r w:rsidRPr="004E55B9">
              <w:rPr>
                <w:rFonts w:ascii="Times New Roman" w:hAnsi="Times New Roman"/>
                <w:color w:val="000000"/>
                <w:sz w:val="20"/>
                <w:szCs w:val="20"/>
              </w:rPr>
              <w:t> </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Сумма средств местного бюджета, направленная на проведение благоустройства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14 136,9</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26 630,0</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В том числе на озеленение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7 691,2</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11 830,0</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Количество </w:t>
            </w:r>
            <w:proofErr w:type="gramStart"/>
            <w:r w:rsidRPr="00667483">
              <w:rPr>
                <w:rFonts w:ascii="Times New Roman" w:hAnsi="Times New Roman"/>
                <w:color w:val="000000"/>
                <w:sz w:val="20"/>
                <w:szCs w:val="20"/>
              </w:rPr>
              <w:t>детских  и</w:t>
            </w:r>
            <w:proofErr w:type="gramEnd"/>
            <w:r w:rsidRPr="00667483">
              <w:rPr>
                <w:rFonts w:ascii="Times New Roman" w:hAnsi="Times New Roman"/>
                <w:color w:val="000000"/>
                <w:sz w:val="20"/>
                <w:szCs w:val="20"/>
              </w:rPr>
              <w:t xml:space="preserve"> спортивных площадок, обустроенных за счет средств местного бюджета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единиц</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w:t>
            </w:r>
          </w:p>
        </w:tc>
      </w:tr>
      <w:tr w:rsidR="00023314" w:rsidRPr="00667483" w:rsidTr="00EA11A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 xml:space="preserve">Устройство и восстановление дворовых территорий (асфальтирование) </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1890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3348</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Площадь ремонта покрытия площадок и пешеходных дорожек</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322</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322</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Ремонт ограждений газонов</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кв.м</w:t>
            </w:r>
            <w:proofErr w:type="spellEnd"/>
            <w:r w:rsidRPr="00667483">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299</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299</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Установка газонного ограждения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proofErr w:type="spellStart"/>
            <w:r w:rsidRPr="00667483">
              <w:rPr>
                <w:rFonts w:ascii="Times New Roman" w:hAnsi="Times New Roman"/>
                <w:color w:val="000000"/>
                <w:sz w:val="20"/>
                <w:szCs w:val="20"/>
              </w:rPr>
              <w:t>пог.м</w:t>
            </w:r>
            <w:proofErr w:type="spellEnd"/>
            <w:r w:rsidRPr="00667483">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57</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57</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Количество контейнерных площадок</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0</w:t>
            </w:r>
          </w:p>
        </w:tc>
      </w:tr>
      <w:tr w:rsidR="00023314" w:rsidRPr="00667483" w:rsidTr="00EA11A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667483">
              <w:rPr>
                <w:rFonts w:ascii="Times New Roman" w:hAnsi="Times New Roman"/>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023314" w:rsidRPr="00667483" w:rsidRDefault="00023314" w:rsidP="003B259D">
            <w:pPr>
              <w:spacing w:after="0" w:line="240" w:lineRule="auto"/>
              <w:rPr>
                <w:rFonts w:ascii="Times New Roman" w:hAnsi="Times New Roman"/>
                <w:color w:val="000000"/>
                <w:sz w:val="20"/>
                <w:szCs w:val="20"/>
              </w:rPr>
            </w:pPr>
            <w:r w:rsidRPr="00667483">
              <w:rPr>
                <w:rFonts w:ascii="Times New Roman" w:hAnsi="Times New Roman"/>
                <w:color w:val="000000"/>
                <w:sz w:val="20"/>
                <w:szCs w:val="20"/>
              </w:rPr>
              <w:t>Площадь зеленных насаждений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667483" w:rsidRDefault="00023314" w:rsidP="003B259D">
            <w:pPr>
              <w:spacing w:after="0" w:line="240" w:lineRule="auto"/>
              <w:jc w:val="center"/>
              <w:rPr>
                <w:rFonts w:ascii="Times New Roman" w:hAnsi="Times New Roman"/>
                <w:color w:val="000000"/>
                <w:sz w:val="20"/>
                <w:szCs w:val="20"/>
              </w:rPr>
            </w:pPr>
            <w:r w:rsidRPr="00667483">
              <w:rPr>
                <w:rFonts w:ascii="Times New Roman" w:hAnsi="Times New Roman"/>
                <w:color w:val="000000"/>
                <w:sz w:val="20"/>
                <w:szCs w:val="20"/>
              </w:rPr>
              <w:t>га</w:t>
            </w:r>
          </w:p>
        </w:tc>
        <w:tc>
          <w:tcPr>
            <w:tcW w:w="0" w:type="auto"/>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30</w:t>
            </w:r>
          </w:p>
        </w:tc>
        <w:tc>
          <w:tcPr>
            <w:tcW w:w="1575" w:type="dxa"/>
            <w:tcBorders>
              <w:top w:val="nil"/>
              <w:left w:val="nil"/>
              <w:bottom w:val="single" w:sz="4" w:space="0" w:color="auto"/>
              <w:right w:val="single" w:sz="4" w:space="0" w:color="auto"/>
            </w:tcBorders>
            <w:shd w:val="clear" w:color="auto" w:fill="auto"/>
            <w:noWrap/>
            <w:vAlign w:val="center"/>
            <w:hideMark/>
          </w:tcPr>
          <w:p w:rsidR="00023314" w:rsidRPr="004E55B9" w:rsidRDefault="00023314" w:rsidP="003B259D">
            <w:pPr>
              <w:spacing w:after="0"/>
              <w:jc w:val="right"/>
              <w:rPr>
                <w:rFonts w:ascii="Times New Roman" w:hAnsi="Times New Roman"/>
                <w:color w:val="000000"/>
                <w:sz w:val="20"/>
                <w:szCs w:val="20"/>
              </w:rPr>
            </w:pPr>
            <w:r w:rsidRPr="004E55B9">
              <w:rPr>
                <w:rFonts w:ascii="Times New Roman" w:hAnsi="Times New Roman"/>
                <w:color w:val="000000"/>
                <w:sz w:val="20"/>
                <w:szCs w:val="20"/>
              </w:rPr>
              <w:t>34,2</w:t>
            </w:r>
          </w:p>
        </w:tc>
      </w:tr>
    </w:tbl>
    <w:p w:rsidR="00023314" w:rsidRDefault="00023314" w:rsidP="00023314"/>
    <w:p w:rsidR="00023314" w:rsidRDefault="00023314" w:rsidP="00AE763E">
      <w:pPr>
        <w:spacing w:after="0" w:line="276" w:lineRule="auto"/>
        <w:jc w:val="both"/>
        <w:rPr>
          <w:rFonts w:ascii="Times New Roman" w:eastAsia="Times New Roman" w:hAnsi="Times New Roman" w:cs="Times New Roman"/>
          <w:sz w:val="24"/>
          <w:szCs w:val="24"/>
          <w:lang w:eastAsia="ru-RU"/>
        </w:rPr>
        <w:sectPr w:rsidR="00023314" w:rsidSect="00EA11AA">
          <w:type w:val="continuous"/>
          <w:pgSz w:w="16838" w:h="11900" w:orient="landscape"/>
          <w:pgMar w:top="1440" w:right="962" w:bottom="846" w:left="1134" w:header="1134" w:footer="0" w:gutter="0"/>
          <w:cols w:space="720"/>
          <w:titlePg/>
          <w:docGrid w:linePitch="299"/>
        </w:sectPr>
      </w:pPr>
    </w:p>
    <w:p w:rsidR="00AE763E" w:rsidRPr="00AE763E" w:rsidRDefault="00AE763E" w:rsidP="00AE763E">
      <w:pPr>
        <w:spacing w:after="0" w:line="276" w:lineRule="auto"/>
        <w:jc w:val="both"/>
        <w:rPr>
          <w:rFonts w:ascii="Times New Roman" w:eastAsia="Times New Roman" w:hAnsi="Times New Roman" w:cs="Times New Roman"/>
          <w:sz w:val="24"/>
          <w:szCs w:val="24"/>
          <w:lang w:eastAsia="ru-RU"/>
        </w:rPr>
      </w:pPr>
    </w:p>
    <w:p w:rsidR="00C03A1B" w:rsidRDefault="00C03A1B" w:rsidP="00AE763E">
      <w:pPr>
        <w:spacing w:after="0" w:line="276" w:lineRule="auto"/>
        <w:jc w:val="both"/>
        <w:rPr>
          <w:rFonts w:ascii="Times New Roman" w:eastAsia="Times New Roman" w:hAnsi="Times New Roman" w:cs="Times New Roman"/>
          <w:sz w:val="24"/>
          <w:szCs w:val="24"/>
          <w:lang w:eastAsia="ru-RU"/>
        </w:rPr>
        <w:sectPr w:rsidR="00C03A1B" w:rsidSect="00C03A1B">
          <w:pgSz w:w="16838" w:h="11900" w:orient="landscape"/>
          <w:pgMar w:top="1440" w:right="1258" w:bottom="846" w:left="738" w:header="1134" w:footer="0" w:gutter="0"/>
          <w:cols w:space="720"/>
          <w:titlePg/>
          <w:docGrid w:linePitch="299"/>
        </w:sectPr>
      </w:pPr>
    </w:p>
    <w:tbl>
      <w:tblPr>
        <w:tblW w:w="5024" w:type="pct"/>
        <w:tblInd w:w="284" w:type="dxa"/>
        <w:tblLook w:val="04A0" w:firstRow="1" w:lastRow="0" w:firstColumn="1" w:lastColumn="0" w:noHBand="0" w:noVBand="1"/>
      </w:tblPr>
      <w:tblGrid>
        <w:gridCol w:w="7954"/>
        <w:gridCol w:w="1825"/>
        <w:gridCol w:w="209"/>
        <w:gridCol w:w="1521"/>
        <w:gridCol w:w="1089"/>
        <w:gridCol w:w="573"/>
        <w:gridCol w:w="1512"/>
        <w:gridCol w:w="164"/>
        <w:gridCol w:w="66"/>
      </w:tblGrid>
      <w:tr w:rsidR="006D7E01" w:rsidRPr="006D7E01" w:rsidTr="00EA11AA">
        <w:trPr>
          <w:trHeight w:val="285"/>
        </w:trPr>
        <w:tc>
          <w:tcPr>
            <w:tcW w:w="2667" w:type="pct"/>
            <w:tcBorders>
              <w:top w:val="nil"/>
              <w:left w:val="nil"/>
              <w:bottom w:val="nil"/>
              <w:right w:val="nil"/>
            </w:tcBorders>
            <w:shd w:val="clear" w:color="auto" w:fill="auto"/>
            <w:noWrap/>
            <w:vAlign w:val="bottom"/>
            <w:hideMark/>
          </w:tcPr>
          <w:p w:rsidR="006D7E01" w:rsidRPr="006D7E01" w:rsidRDefault="006D7E01" w:rsidP="003B259D">
            <w:pPr>
              <w:spacing w:after="0" w:line="240" w:lineRule="auto"/>
              <w:rPr>
                <w:rFonts w:ascii="Times New Roman" w:eastAsia="Times New Roman" w:hAnsi="Times New Roman" w:cs="Times New Roman"/>
                <w:sz w:val="24"/>
                <w:szCs w:val="24"/>
                <w:lang w:eastAsia="ru-RU"/>
              </w:rPr>
            </w:pPr>
            <w:r w:rsidRPr="006D7E01">
              <w:rPr>
                <w:rFonts w:ascii="Times New Roman" w:eastAsia="Times New Roman" w:hAnsi="Times New Roman" w:cs="Times New Roman"/>
                <w:sz w:val="24"/>
                <w:szCs w:val="24"/>
                <w:lang w:eastAsia="ru-RU"/>
              </w:rPr>
              <w:t>П</w:t>
            </w:r>
            <w:r w:rsidR="00D162FE" w:rsidRPr="006D7E01">
              <w:rPr>
                <w:rFonts w:ascii="Times New Roman" w:eastAsia="Times New Roman" w:hAnsi="Times New Roman" w:cs="Times New Roman"/>
                <w:sz w:val="24"/>
                <w:szCs w:val="24"/>
                <w:lang w:eastAsia="ru-RU"/>
              </w:rPr>
              <w:t>роект</w:t>
            </w:r>
          </w:p>
        </w:tc>
        <w:tc>
          <w:tcPr>
            <w:tcW w:w="682" w:type="pct"/>
            <w:gridSpan w:val="2"/>
            <w:tcBorders>
              <w:top w:val="nil"/>
              <w:left w:val="nil"/>
              <w:bottom w:val="nil"/>
              <w:right w:val="nil"/>
            </w:tcBorders>
            <w:shd w:val="clear" w:color="auto" w:fill="auto"/>
            <w:vAlign w:val="bottom"/>
            <w:hideMark/>
          </w:tcPr>
          <w:p w:rsidR="006D7E01" w:rsidRPr="006D7E01" w:rsidRDefault="006D7E01" w:rsidP="003B259D">
            <w:pPr>
              <w:spacing w:after="0" w:line="240" w:lineRule="auto"/>
              <w:jc w:val="right"/>
              <w:rPr>
                <w:rFonts w:ascii="Times New Roman" w:eastAsia="Times New Roman" w:hAnsi="Times New Roman" w:cs="Times New Roman"/>
                <w:sz w:val="24"/>
                <w:szCs w:val="24"/>
                <w:lang w:eastAsia="ru-RU"/>
              </w:rPr>
            </w:pPr>
          </w:p>
        </w:tc>
        <w:tc>
          <w:tcPr>
            <w:tcW w:w="1574" w:type="pct"/>
            <w:gridSpan w:val="4"/>
            <w:tcBorders>
              <w:top w:val="nil"/>
              <w:left w:val="nil"/>
              <w:bottom w:val="nil"/>
              <w:right w:val="nil"/>
            </w:tcBorders>
            <w:shd w:val="clear" w:color="auto" w:fill="auto"/>
            <w:noWrap/>
            <w:vAlign w:val="center"/>
            <w:hideMark/>
          </w:tcPr>
          <w:p w:rsidR="006D7E01" w:rsidRPr="003C3057" w:rsidRDefault="006D7E01" w:rsidP="003B259D">
            <w:pPr>
              <w:spacing w:after="0" w:line="240" w:lineRule="auto"/>
              <w:rPr>
                <w:rFonts w:ascii="Times New Roman" w:eastAsia="Times New Roman" w:hAnsi="Times New Roman" w:cs="Times New Roman"/>
                <w:color w:val="000000"/>
                <w:sz w:val="24"/>
                <w:szCs w:val="24"/>
                <w:lang w:eastAsia="ru-RU"/>
              </w:rPr>
            </w:pPr>
            <w:r w:rsidRPr="003C3057">
              <w:rPr>
                <w:rFonts w:ascii="Times New Roman" w:eastAsia="Times New Roman" w:hAnsi="Times New Roman" w:cs="Times New Roman"/>
                <w:color w:val="000000"/>
                <w:sz w:val="24"/>
                <w:szCs w:val="24"/>
                <w:lang w:eastAsia="ru-RU"/>
              </w:rPr>
              <w:t>Приложение № 5</w:t>
            </w:r>
          </w:p>
        </w:tc>
        <w:tc>
          <w:tcPr>
            <w:tcW w:w="77" w:type="pct"/>
            <w:gridSpan w:val="2"/>
            <w:tcBorders>
              <w:top w:val="nil"/>
              <w:left w:val="nil"/>
              <w:bottom w:val="nil"/>
              <w:right w:val="nil"/>
            </w:tcBorders>
            <w:shd w:val="clear" w:color="auto" w:fill="auto"/>
            <w:vAlign w:val="bottom"/>
            <w:hideMark/>
          </w:tcPr>
          <w:p w:rsidR="006D7E01" w:rsidRPr="006D7E01" w:rsidRDefault="006D7E01" w:rsidP="003B259D">
            <w:pPr>
              <w:spacing w:after="0" w:line="240" w:lineRule="auto"/>
              <w:rPr>
                <w:rFonts w:ascii="Times New Roman" w:eastAsia="Times New Roman" w:hAnsi="Times New Roman" w:cs="Times New Roman"/>
                <w:sz w:val="24"/>
                <w:szCs w:val="24"/>
                <w:lang w:eastAsia="ru-RU"/>
              </w:rPr>
            </w:pPr>
          </w:p>
        </w:tc>
      </w:tr>
      <w:tr w:rsidR="006D7E01" w:rsidRPr="006D7E01" w:rsidTr="00EA11AA">
        <w:trPr>
          <w:gridAfter w:val="1"/>
          <w:wAfter w:w="22" w:type="pct"/>
          <w:trHeight w:val="315"/>
        </w:trPr>
        <w:tc>
          <w:tcPr>
            <w:tcW w:w="2667" w:type="pct"/>
            <w:tcBorders>
              <w:top w:val="nil"/>
              <w:left w:val="nil"/>
              <w:bottom w:val="nil"/>
              <w:right w:val="nil"/>
            </w:tcBorders>
            <w:shd w:val="clear" w:color="auto" w:fill="auto"/>
            <w:noWrap/>
            <w:vAlign w:val="bottom"/>
            <w:hideMark/>
          </w:tcPr>
          <w:p w:rsidR="006D7E01" w:rsidRPr="006D7E01" w:rsidRDefault="006D7E01" w:rsidP="003B259D">
            <w:pPr>
              <w:spacing w:after="0" w:line="240" w:lineRule="auto"/>
              <w:rPr>
                <w:rFonts w:ascii="Times New Roman" w:eastAsia="Times New Roman" w:hAnsi="Times New Roman" w:cs="Times New Roman"/>
                <w:sz w:val="24"/>
                <w:szCs w:val="24"/>
                <w:lang w:eastAsia="ru-RU"/>
              </w:rPr>
            </w:pPr>
          </w:p>
        </w:tc>
        <w:tc>
          <w:tcPr>
            <w:tcW w:w="682" w:type="pct"/>
            <w:gridSpan w:val="2"/>
            <w:tcBorders>
              <w:top w:val="nil"/>
              <w:left w:val="nil"/>
              <w:bottom w:val="nil"/>
              <w:right w:val="nil"/>
            </w:tcBorders>
            <w:shd w:val="clear" w:color="auto" w:fill="auto"/>
            <w:noWrap/>
            <w:vAlign w:val="bottom"/>
            <w:hideMark/>
          </w:tcPr>
          <w:p w:rsidR="006D7E01" w:rsidRPr="006D7E01" w:rsidRDefault="006D7E01" w:rsidP="003B259D">
            <w:pPr>
              <w:spacing w:after="0" w:line="240" w:lineRule="auto"/>
              <w:rPr>
                <w:rFonts w:ascii="Times New Roman" w:eastAsia="Times New Roman" w:hAnsi="Times New Roman" w:cs="Times New Roman"/>
                <w:sz w:val="24"/>
                <w:szCs w:val="24"/>
                <w:lang w:eastAsia="ru-RU"/>
              </w:rPr>
            </w:pPr>
          </w:p>
        </w:tc>
        <w:tc>
          <w:tcPr>
            <w:tcW w:w="1629" w:type="pct"/>
            <w:gridSpan w:val="5"/>
            <w:tcBorders>
              <w:top w:val="nil"/>
              <w:left w:val="nil"/>
              <w:bottom w:val="nil"/>
              <w:right w:val="nil"/>
            </w:tcBorders>
            <w:shd w:val="clear" w:color="auto" w:fill="auto"/>
            <w:noWrap/>
            <w:vAlign w:val="center"/>
            <w:hideMark/>
          </w:tcPr>
          <w:p w:rsidR="006D7E01" w:rsidRPr="003C3057" w:rsidRDefault="002A2686" w:rsidP="003B25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М</w:t>
            </w:r>
            <w:r w:rsidR="006D7E01" w:rsidRPr="003C3057">
              <w:rPr>
                <w:rFonts w:ascii="Times New Roman" w:eastAsia="Times New Roman" w:hAnsi="Times New Roman" w:cs="Times New Roman"/>
                <w:sz w:val="24"/>
                <w:szCs w:val="24"/>
                <w:lang w:eastAsia="ru-RU"/>
              </w:rPr>
              <w:t>естной администрации</w:t>
            </w:r>
          </w:p>
        </w:tc>
      </w:tr>
      <w:tr w:rsidR="006D7E01" w:rsidRPr="006D7E01" w:rsidTr="00EA11AA">
        <w:trPr>
          <w:gridAfter w:val="1"/>
          <w:wAfter w:w="22" w:type="pct"/>
          <w:trHeight w:val="315"/>
        </w:trPr>
        <w:tc>
          <w:tcPr>
            <w:tcW w:w="2667" w:type="pct"/>
            <w:tcBorders>
              <w:top w:val="nil"/>
              <w:left w:val="nil"/>
              <w:bottom w:val="nil"/>
              <w:right w:val="nil"/>
            </w:tcBorders>
            <w:shd w:val="clear" w:color="auto" w:fill="auto"/>
            <w:noWrap/>
            <w:vAlign w:val="bottom"/>
            <w:hideMark/>
          </w:tcPr>
          <w:p w:rsidR="006D7E01" w:rsidRPr="006D7E01" w:rsidRDefault="006D7E01" w:rsidP="003B259D">
            <w:pPr>
              <w:spacing w:after="0" w:line="240" w:lineRule="auto"/>
              <w:rPr>
                <w:rFonts w:ascii="Times New Roman" w:eastAsia="Times New Roman" w:hAnsi="Times New Roman" w:cs="Times New Roman"/>
                <w:sz w:val="24"/>
                <w:szCs w:val="24"/>
                <w:lang w:eastAsia="ru-RU"/>
              </w:rPr>
            </w:pPr>
          </w:p>
        </w:tc>
        <w:tc>
          <w:tcPr>
            <w:tcW w:w="682" w:type="pct"/>
            <w:gridSpan w:val="2"/>
            <w:tcBorders>
              <w:top w:val="nil"/>
              <w:left w:val="nil"/>
              <w:bottom w:val="nil"/>
              <w:right w:val="nil"/>
            </w:tcBorders>
            <w:shd w:val="clear" w:color="auto" w:fill="auto"/>
            <w:noWrap/>
            <w:vAlign w:val="bottom"/>
            <w:hideMark/>
          </w:tcPr>
          <w:p w:rsidR="006D7E01" w:rsidRPr="006D7E01" w:rsidRDefault="006D7E01" w:rsidP="003B259D">
            <w:pPr>
              <w:spacing w:after="0" w:line="240" w:lineRule="auto"/>
              <w:rPr>
                <w:rFonts w:ascii="Times New Roman" w:eastAsia="Times New Roman" w:hAnsi="Times New Roman" w:cs="Times New Roman"/>
                <w:sz w:val="24"/>
                <w:szCs w:val="24"/>
                <w:lang w:eastAsia="ru-RU"/>
              </w:rPr>
            </w:pPr>
          </w:p>
        </w:tc>
        <w:tc>
          <w:tcPr>
            <w:tcW w:w="1629" w:type="pct"/>
            <w:gridSpan w:val="5"/>
            <w:tcBorders>
              <w:top w:val="nil"/>
              <w:left w:val="nil"/>
              <w:bottom w:val="nil"/>
              <w:right w:val="nil"/>
            </w:tcBorders>
            <w:shd w:val="clear" w:color="auto" w:fill="auto"/>
            <w:noWrap/>
            <w:vAlign w:val="center"/>
            <w:hideMark/>
          </w:tcPr>
          <w:p w:rsidR="006D7E01" w:rsidRPr="003C3057" w:rsidRDefault="00EC7E62" w:rsidP="003B25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w:t>
            </w:r>
            <w:r w:rsidR="00023314">
              <w:rPr>
                <w:rFonts w:ascii="Times New Roman" w:eastAsia="Times New Roman" w:hAnsi="Times New Roman" w:cs="Times New Roman"/>
                <w:sz w:val="24"/>
                <w:szCs w:val="24"/>
                <w:lang w:eastAsia="ru-RU"/>
              </w:rPr>
              <w:t xml:space="preserve"> Васильевский от </w:t>
            </w:r>
            <w:r w:rsidR="009127A5">
              <w:rPr>
                <w:rFonts w:ascii="Times New Roman" w:hAnsi="Times New Roman" w:cs="Times New Roman"/>
                <w:sz w:val="24"/>
                <w:szCs w:val="24"/>
              </w:rPr>
              <w:t>08.11.2019г. № 76</w:t>
            </w:r>
          </w:p>
        </w:tc>
      </w:tr>
      <w:tr w:rsidR="00A064C4" w:rsidRPr="006D7E01" w:rsidTr="00EA11AA">
        <w:trPr>
          <w:trHeight w:val="285"/>
        </w:trPr>
        <w:tc>
          <w:tcPr>
            <w:tcW w:w="2667" w:type="pct"/>
            <w:tcBorders>
              <w:top w:val="nil"/>
              <w:left w:val="nil"/>
              <w:bottom w:val="nil"/>
              <w:right w:val="nil"/>
            </w:tcBorders>
            <w:shd w:val="clear" w:color="auto" w:fill="auto"/>
            <w:noWrap/>
            <w:vAlign w:val="bottom"/>
          </w:tcPr>
          <w:p w:rsidR="006D7E01" w:rsidRPr="006D7E01" w:rsidRDefault="006D7E01" w:rsidP="003B259D">
            <w:pPr>
              <w:spacing w:after="0" w:line="240" w:lineRule="auto"/>
              <w:jc w:val="right"/>
              <w:rPr>
                <w:rFonts w:ascii="Times New Roman" w:eastAsia="Times New Roman" w:hAnsi="Times New Roman" w:cs="Times New Roman"/>
                <w:sz w:val="24"/>
                <w:szCs w:val="24"/>
                <w:lang w:eastAsia="ru-RU"/>
              </w:rPr>
            </w:pPr>
          </w:p>
        </w:tc>
        <w:tc>
          <w:tcPr>
            <w:tcW w:w="682" w:type="pct"/>
            <w:gridSpan w:val="2"/>
            <w:tcBorders>
              <w:top w:val="nil"/>
              <w:left w:val="nil"/>
              <w:bottom w:val="nil"/>
              <w:right w:val="nil"/>
            </w:tcBorders>
            <w:shd w:val="clear" w:color="auto" w:fill="auto"/>
            <w:noWrap/>
            <w:vAlign w:val="bottom"/>
            <w:hideMark/>
          </w:tcPr>
          <w:p w:rsidR="006D7E01" w:rsidRPr="006D7E01" w:rsidRDefault="006D7E01" w:rsidP="003B259D">
            <w:pPr>
              <w:spacing w:after="0" w:line="240" w:lineRule="auto"/>
              <w:jc w:val="right"/>
              <w:rPr>
                <w:rFonts w:ascii="Times New Roman" w:eastAsia="Times New Roman" w:hAnsi="Times New Roman" w:cs="Times New Roman"/>
                <w:sz w:val="24"/>
                <w:szCs w:val="24"/>
                <w:lang w:eastAsia="ru-RU"/>
              </w:rPr>
            </w:pPr>
          </w:p>
        </w:tc>
        <w:tc>
          <w:tcPr>
            <w:tcW w:w="875" w:type="pct"/>
            <w:gridSpan w:val="2"/>
            <w:tcBorders>
              <w:top w:val="nil"/>
              <w:left w:val="nil"/>
              <w:bottom w:val="nil"/>
              <w:right w:val="nil"/>
            </w:tcBorders>
            <w:shd w:val="clear" w:color="auto" w:fill="auto"/>
            <w:noWrap/>
            <w:vAlign w:val="bottom"/>
            <w:hideMark/>
          </w:tcPr>
          <w:p w:rsidR="006D7E01" w:rsidRPr="003C3057" w:rsidRDefault="006D7E01" w:rsidP="003B259D">
            <w:pPr>
              <w:spacing w:after="0" w:line="240" w:lineRule="auto"/>
              <w:jc w:val="right"/>
              <w:rPr>
                <w:rFonts w:ascii="Times New Roman" w:eastAsia="Times New Roman" w:hAnsi="Times New Roman" w:cs="Times New Roman"/>
                <w:sz w:val="24"/>
                <w:szCs w:val="24"/>
                <w:lang w:eastAsia="ru-RU"/>
              </w:rPr>
            </w:pPr>
          </w:p>
        </w:tc>
        <w:tc>
          <w:tcPr>
            <w:tcW w:w="699" w:type="pct"/>
            <w:gridSpan w:val="2"/>
            <w:tcBorders>
              <w:top w:val="nil"/>
              <w:left w:val="nil"/>
              <w:bottom w:val="nil"/>
              <w:right w:val="nil"/>
            </w:tcBorders>
            <w:shd w:val="clear" w:color="auto" w:fill="auto"/>
            <w:noWrap/>
            <w:vAlign w:val="bottom"/>
            <w:hideMark/>
          </w:tcPr>
          <w:p w:rsidR="006D7E01" w:rsidRPr="003C3057" w:rsidRDefault="006D7E01" w:rsidP="003B259D">
            <w:pPr>
              <w:spacing w:after="0" w:line="240" w:lineRule="auto"/>
              <w:jc w:val="right"/>
              <w:rPr>
                <w:rFonts w:ascii="Times New Roman" w:eastAsia="Times New Roman" w:hAnsi="Times New Roman" w:cs="Times New Roman"/>
                <w:sz w:val="24"/>
                <w:szCs w:val="24"/>
                <w:lang w:eastAsia="ru-RU"/>
              </w:rPr>
            </w:pPr>
          </w:p>
        </w:tc>
        <w:tc>
          <w:tcPr>
            <w:tcW w:w="77" w:type="pct"/>
            <w:gridSpan w:val="2"/>
            <w:tcBorders>
              <w:top w:val="nil"/>
              <w:left w:val="nil"/>
              <w:bottom w:val="nil"/>
              <w:right w:val="nil"/>
            </w:tcBorders>
            <w:shd w:val="clear" w:color="auto" w:fill="auto"/>
            <w:noWrap/>
            <w:vAlign w:val="bottom"/>
            <w:hideMark/>
          </w:tcPr>
          <w:p w:rsidR="006D7E01" w:rsidRPr="006D7E01" w:rsidRDefault="006D7E01" w:rsidP="003B259D">
            <w:pPr>
              <w:spacing w:after="0" w:line="240" w:lineRule="auto"/>
              <w:jc w:val="right"/>
              <w:rPr>
                <w:rFonts w:ascii="Times New Roman" w:eastAsia="Times New Roman" w:hAnsi="Times New Roman" w:cs="Times New Roman"/>
                <w:sz w:val="24"/>
                <w:szCs w:val="24"/>
                <w:lang w:eastAsia="ru-RU"/>
              </w:rPr>
            </w:pPr>
          </w:p>
        </w:tc>
      </w:tr>
      <w:tr w:rsidR="006D7E01" w:rsidRPr="006D7E01" w:rsidTr="00EA11AA">
        <w:trPr>
          <w:gridAfter w:val="1"/>
          <w:wAfter w:w="22" w:type="pct"/>
          <w:trHeight w:val="375"/>
        </w:trPr>
        <w:tc>
          <w:tcPr>
            <w:tcW w:w="4978" w:type="pct"/>
            <w:gridSpan w:val="8"/>
            <w:tcBorders>
              <w:top w:val="nil"/>
              <w:left w:val="nil"/>
              <w:bottom w:val="nil"/>
              <w:right w:val="nil"/>
            </w:tcBorders>
            <w:shd w:val="clear" w:color="auto" w:fill="auto"/>
            <w:noWrap/>
            <w:vAlign w:val="bottom"/>
            <w:hideMark/>
          </w:tcPr>
          <w:p w:rsidR="004F53E4" w:rsidRDefault="00D162FE" w:rsidP="003B25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C3057">
              <w:rPr>
                <w:rFonts w:ascii="Times New Roman" w:eastAsia="Times New Roman" w:hAnsi="Times New Roman" w:cs="Times New Roman"/>
                <w:sz w:val="24"/>
                <w:szCs w:val="24"/>
                <w:lang w:eastAsia="ru-RU"/>
              </w:rPr>
              <w:t>реднесрочный финансовый план</w:t>
            </w:r>
            <w:r>
              <w:rPr>
                <w:rFonts w:ascii="Times New Roman" w:eastAsia="Times New Roman" w:hAnsi="Times New Roman" w:cs="Times New Roman"/>
                <w:sz w:val="24"/>
                <w:szCs w:val="24"/>
                <w:lang w:eastAsia="ru-RU"/>
              </w:rPr>
              <w:t xml:space="preserve"> </w:t>
            </w:r>
          </w:p>
          <w:p w:rsidR="004F53E4" w:rsidRDefault="004F53E4" w:rsidP="003B259D">
            <w:pPr>
              <w:spacing w:after="0" w:line="240" w:lineRule="auto"/>
              <w:jc w:val="center"/>
              <w:rPr>
                <w:rFonts w:ascii="Times New Roman" w:eastAsia="Times New Roman" w:hAnsi="Times New Roman" w:cs="Times New Roman"/>
                <w:sz w:val="24"/>
                <w:szCs w:val="24"/>
                <w:lang w:eastAsia="ru-RU"/>
              </w:rPr>
            </w:pPr>
            <w:r w:rsidRPr="003C3057">
              <w:rPr>
                <w:rFonts w:ascii="Times New Roman" w:eastAsia="Times New Roman" w:hAnsi="Times New Roman" w:cs="Times New Roman"/>
                <w:sz w:val="24"/>
                <w:szCs w:val="24"/>
                <w:lang w:eastAsia="ru-RU"/>
              </w:rPr>
              <w:t>внутригородского муниципального образования Санкт-Петербурга муниципальный округ Васильевский</w:t>
            </w:r>
            <w:r>
              <w:rPr>
                <w:rFonts w:ascii="Times New Roman" w:eastAsia="Times New Roman" w:hAnsi="Times New Roman" w:cs="Times New Roman"/>
                <w:sz w:val="24"/>
                <w:szCs w:val="24"/>
                <w:lang w:eastAsia="ru-RU"/>
              </w:rPr>
              <w:t xml:space="preserve"> </w:t>
            </w:r>
          </w:p>
          <w:p w:rsidR="006D7E01" w:rsidRPr="003C3057" w:rsidRDefault="00023314" w:rsidP="003B25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2020 год и плановый период 2021 и 2022</w:t>
            </w:r>
            <w:r w:rsidR="004F53E4" w:rsidRPr="003C3057">
              <w:rPr>
                <w:rFonts w:ascii="Times New Roman" w:eastAsia="Times New Roman" w:hAnsi="Times New Roman" w:cs="Times New Roman"/>
                <w:sz w:val="24"/>
                <w:szCs w:val="24"/>
                <w:lang w:eastAsia="ru-RU"/>
              </w:rPr>
              <w:t xml:space="preserve"> годов</w:t>
            </w:r>
          </w:p>
        </w:tc>
      </w:tr>
      <w:tr w:rsidR="006D7E01" w:rsidRPr="006D7E01" w:rsidTr="00EA11AA">
        <w:trPr>
          <w:gridAfter w:val="1"/>
          <w:wAfter w:w="22" w:type="pct"/>
          <w:trHeight w:val="315"/>
        </w:trPr>
        <w:tc>
          <w:tcPr>
            <w:tcW w:w="4978" w:type="pct"/>
            <w:gridSpan w:val="8"/>
            <w:tcBorders>
              <w:top w:val="nil"/>
              <w:left w:val="nil"/>
              <w:bottom w:val="nil"/>
              <w:right w:val="nil"/>
            </w:tcBorders>
            <w:shd w:val="clear" w:color="auto" w:fill="auto"/>
            <w:noWrap/>
            <w:vAlign w:val="center"/>
            <w:hideMark/>
          </w:tcPr>
          <w:p w:rsidR="00C03A1B" w:rsidRPr="003C3057" w:rsidRDefault="00C03A1B" w:rsidP="003B259D">
            <w:pPr>
              <w:spacing w:before="120" w:after="0" w:line="240" w:lineRule="auto"/>
              <w:rPr>
                <w:rFonts w:ascii="Times New Roman" w:eastAsia="Times New Roman" w:hAnsi="Times New Roman" w:cs="Times New Roman"/>
                <w:sz w:val="24"/>
                <w:szCs w:val="24"/>
                <w:lang w:eastAsia="ru-RU"/>
              </w:rPr>
            </w:pPr>
            <w:r w:rsidRPr="003C3057">
              <w:rPr>
                <w:rFonts w:ascii="Times New Roman" w:eastAsia="Times New Roman" w:hAnsi="Times New Roman" w:cs="Times New Roman"/>
                <w:sz w:val="24"/>
                <w:szCs w:val="24"/>
                <w:lang w:eastAsia="ru-RU"/>
              </w:rPr>
              <w:t>Таблица 1</w:t>
            </w:r>
            <w:r w:rsidR="003C3057" w:rsidRPr="003C3057">
              <w:rPr>
                <w:rFonts w:ascii="Times New Roman" w:eastAsia="Times New Roman" w:hAnsi="Times New Roman" w:cs="Times New Roman"/>
                <w:sz w:val="24"/>
                <w:szCs w:val="24"/>
                <w:lang w:eastAsia="ru-RU"/>
              </w:rPr>
              <w:t xml:space="preserve">- </w:t>
            </w:r>
            <w:r w:rsidRPr="003C3057">
              <w:rPr>
                <w:rFonts w:ascii="Times New Roman" w:eastAsia="Times New Roman" w:hAnsi="Times New Roman" w:cs="Times New Roman"/>
                <w:sz w:val="24"/>
                <w:szCs w:val="24"/>
                <w:lang w:eastAsia="ru-RU"/>
              </w:rPr>
              <w:t>Основные показатели с</w:t>
            </w:r>
            <w:r w:rsidR="003C3057" w:rsidRPr="003C3057">
              <w:rPr>
                <w:rFonts w:ascii="Times New Roman" w:eastAsia="Times New Roman" w:hAnsi="Times New Roman" w:cs="Times New Roman"/>
                <w:sz w:val="24"/>
                <w:szCs w:val="24"/>
                <w:lang w:eastAsia="ru-RU"/>
              </w:rPr>
              <w:t xml:space="preserve">реднесрочного финансового плана </w:t>
            </w:r>
            <w:r w:rsidR="00023314">
              <w:rPr>
                <w:rFonts w:ascii="Times New Roman" w:eastAsia="Times New Roman" w:hAnsi="Times New Roman" w:cs="Times New Roman"/>
                <w:sz w:val="24"/>
                <w:szCs w:val="24"/>
                <w:lang w:eastAsia="ru-RU"/>
              </w:rPr>
              <w:t>на 2020 год и плановый период 2021 и 2022</w:t>
            </w:r>
            <w:r w:rsidRPr="003C3057">
              <w:rPr>
                <w:rFonts w:ascii="Times New Roman" w:eastAsia="Times New Roman" w:hAnsi="Times New Roman" w:cs="Times New Roman"/>
                <w:sz w:val="24"/>
                <w:szCs w:val="24"/>
                <w:lang w:eastAsia="ru-RU"/>
              </w:rPr>
              <w:t xml:space="preserve"> годов</w:t>
            </w:r>
          </w:p>
        </w:tc>
      </w:tr>
      <w:tr w:rsidR="00AE763E"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763E" w:rsidRPr="003C3057" w:rsidRDefault="00AE763E" w:rsidP="003B259D">
            <w:pPr>
              <w:spacing w:after="0" w:line="240" w:lineRule="auto"/>
              <w:jc w:val="center"/>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Наименование показателей</w:t>
            </w:r>
          </w:p>
        </w:tc>
        <w:tc>
          <w:tcPr>
            <w:tcW w:w="580" w:type="pct"/>
            <w:gridSpan w:val="2"/>
            <w:tcBorders>
              <w:top w:val="single" w:sz="4" w:space="0" w:color="auto"/>
              <w:left w:val="nil"/>
              <w:bottom w:val="single" w:sz="4" w:space="0" w:color="auto"/>
              <w:right w:val="single" w:sz="4" w:space="0" w:color="auto"/>
            </w:tcBorders>
            <w:shd w:val="clear" w:color="auto" w:fill="auto"/>
            <w:vAlign w:val="center"/>
            <w:hideMark/>
          </w:tcPr>
          <w:p w:rsidR="004F53E4" w:rsidRDefault="00AE763E" w:rsidP="003B259D">
            <w:pPr>
              <w:spacing w:after="0" w:line="240" w:lineRule="auto"/>
              <w:jc w:val="center"/>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Очередной фин</w:t>
            </w:r>
            <w:r w:rsidR="00242061">
              <w:rPr>
                <w:rFonts w:ascii="Times New Roman" w:eastAsia="Times New Roman" w:hAnsi="Times New Roman" w:cs="Times New Roman"/>
                <w:bCs/>
                <w:sz w:val="20"/>
                <w:szCs w:val="20"/>
                <w:lang w:eastAsia="ru-RU"/>
              </w:rPr>
              <w:t>ансовый год 2020</w:t>
            </w:r>
            <w:r w:rsidR="003C3057">
              <w:rPr>
                <w:rFonts w:ascii="Times New Roman" w:eastAsia="Times New Roman" w:hAnsi="Times New Roman" w:cs="Times New Roman"/>
                <w:bCs/>
                <w:sz w:val="20"/>
                <w:szCs w:val="20"/>
                <w:lang w:eastAsia="ru-RU"/>
              </w:rPr>
              <w:t xml:space="preserve"> </w:t>
            </w:r>
          </w:p>
          <w:p w:rsidR="00AE763E" w:rsidRPr="003C3057" w:rsidRDefault="00AE763E" w:rsidP="003B259D">
            <w:pPr>
              <w:spacing w:after="0" w:line="240" w:lineRule="auto"/>
              <w:jc w:val="center"/>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 xml:space="preserve">(тыс. руб.)         </w:t>
            </w:r>
          </w:p>
        </w:tc>
        <w:tc>
          <w:tcPr>
            <w:tcW w:w="557" w:type="pct"/>
            <w:gridSpan w:val="2"/>
            <w:tcBorders>
              <w:top w:val="single" w:sz="4" w:space="0" w:color="auto"/>
              <w:left w:val="nil"/>
              <w:bottom w:val="single" w:sz="4" w:space="0" w:color="auto"/>
              <w:right w:val="single" w:sz="4" w:space="0" w:color="auto"/>
            </w:tcBorders>
            <w:shd w:val="clear" w:color="auto" w:fill="auto"/>
            <w:vAlign w:val="center"/>
            <w:hideMark/>
          </w:tcPr>
          <w:p w:rsidR="00AE763E" w:rsidRPr="003C3057" w:rsidRDefault="00AE763E" w:rsidP="003B259D">
            <w:pPr>
              <w:spacing w:after="0" w:line="240" w:lineRule="auto"/>
              <w:jc w:val="center"/>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П</w:t>
            </w:r>
            <w:r w:rsidR="00242061">
              <w:rPr>
                <w:rFonts w:ascii="Times New Roman" w:eastAsia="Times New Roman" w:hAnsi="Times New Roman" w:cs="Times New Roman"/>
                <w:bCs/>
                <w:sz w:val="20"/>
                <w:szCs w:val="20"/>
                <w:lang w:eastAsia="ru-RU"/>
              </w:rPr>
              <w:t>ервый год планового периода 2021</w:t>
            </w:r>
            <w:r w:rsidRPr="003C3057">
              <w:rPr>
                <w:rFonts w:ascii="Times New Roman" w:eastAsia="Times New Roman" w:hAnsi="Times New Roman" w:cs="Times New Roman"/>
                <w:bCs/>
                <w:sz w:val="20"/>
                <w:szCs w:val="20"/>
                <w:lang w:eastAsia="ru-RU"/>
              </w:rPr>
              <w:t xml:space="preserve">             </w:t>
            </w:r>
            <w:proofErr w:type="gramStart"/>
            <w:r w:rsidRPr="003C3057">
              <w:rPr>
                <w:rFonts w:ascii="Times New Roman" w:eastAsia="Times New Roman" w:hAnsi="Times New Roman" w:cs="Times New Roman"/>
                <w:bCs/>
                <w:sz w:val="20"/>
                <w:szCs w:val="20"/>
                <w:lang w:eastAsia="ru-RU"/>
              </w:rPr>
              <w:t xml:space="preserve">   (</w:t>
            </w:r>
            <w:proofErr w:type="gramEnd"/>
            <w:r w:rsidRPr="003C3057">
              <w:rPr>
                <w:rFonts w:ascii="Times New Roman" w:eastAsia="Times New Roman" w:hAnsi="Times New Roman" w:cs="Times New Roman"/>
                <w:bCs/>
                <w:sz w:val="20"/>
                <w:szCs w:val="20"/>
                <w:lang w:eastAsia="ru-RU"/>
              </w:rPr>
              <w:t xml:space="preserve">тыс. руб.)         </w:t>
            </w:r>
          </w:p>
        </w:tc>
        <w:tc>
          <w:tcPr>
            <w:tcW w:w="562" w:type="pct"/>
            <w:gridSpan w:val="2"/>
            <w:tcBorders>
              <w:top w:val="single" w:sz="4" w:space="0" w:color="auto"/>
              <w:left w:val="nil"/>
              <w:bottom w:val="single" w:sz="4" w:space="0" w:color="auto"/>
              <w:right w:val="single" w:sz="4" w:space="0" w:color="auto"/>
            </w:tcBorders>
            <w:shd w:val="clear" w:color="auto" w:fill="auto"/>
            <w:vAlign w:val="center"/>
            <w:hideMark/>
          </w:tcPr>
          <w:p w:rsidR="004F53E4" w:rsidRDefault="00AE763E" w:rsidP="003B259D">
            <w:pPr>
              <w:spacing w:after="0" w:line="240" w:lineRule="auto"/>
              <w:jc w:val="center"/>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В</w:t>
            </w:r>
            <w:r w:rsidR="00242061">
              <w:rPr>
                <w:rFonts w:ascii="Times New Roman" w:eastAsia="Times New Roman" w:hAnsi="Times New Roman" w:cs="Times New Roman"/>
                <w:bCs/>
                <w:sz w:val="20"/>
                <w:szCs w:val="20"/>
                <w:lang w:eastAsia="ru-RU"/>
              </w:rPr>
              <w:t>торой год планового периода 2022</w:t>
            </w:r>
          </w:p>
          <w:p w:rsidR="00AE763E" w:rsidRPr="003C3057" w:rsidRDefault="00AE763E" w:rsidP="003B259D">
            <w:pPr>
              <w:spacing w:after="0" w:line="240" w:lineRule="auto"/>
              <w:jc w:val="center"/>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 xml:space="preserve"> (тыс. руб.)         </w:t>
            </w:r>
          </w:p>
        </w:tc>
      </w:tr>
      <w:tr w:rsidR="00AE763E"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63E" w:rsidRPr="003C3057" w:rsidRDefault="00AE763E" w:rsidP="003B259D">
            <w:pPr>
              <w:spacing w:after="0" w:line="240" w:lineRule="auto"/>
              <w:jc w:val="center"/>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2</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E763E" w:rsidRPr="003C3057" w:rsidRDefault="00AE763E" w:rsidP="003B259D">
            <w:pPr>
              <w:spacing w:after="0" w:line="240" w:lineRule="auto"/>
              <w:jc w:val="center"/>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3</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E763E" w:rsidRPr="003C3057" w:rsidRDefault="00AE763E" w:rsidP="003B259D">
            <w:pPr>
              <w:spacing w:after="0" w:line="240" w:lineRule="auto"/>
              <w:jc w:val="center"/>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4</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E763E" w:rsidRPr="003C3057" w:rsidRDefault="00AE763E" w:rsidP="003B259D">
            <w:pPr>
              <w:spacing w:after="0" w:line="240" w:lineRule="auto"/>
              <w:jc w:val="center"/>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5</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Всего доходов</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lang w:eastAsia="ru-RU"/>
              </w:rPr>
            </w:pPr>
            <w:r w:rsidRPr="00A064C4">
              <w:rPr>
                <w:rFonts w:ascii="Times New Roman" w:hAnsi="Times New Roman" w:cs="Times New Roman"/>
                <w:sz w:val="20"/>
                <w:szCs w:val="20"/>
              </w:rPr>
              <w:t>76584,4</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79634,4</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82830,3</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в том числе</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 xml:space="preserve"> налоговые доходы</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58235,3</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60564,7</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62987,3</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 xml:space="preserve"> не</w:t>
            </w:r>
            <w:r>
              <w:rPr>
                <w:rFonts w:ascii="Times New Roman" w:eastAsia="Times New Roman" w:hAnsi="Times New Roman" w:cs="Times New Roman"/>
                <w:sz w:val="20"/>
                <w:szCs w:val="20"/>
                <w:lang w:eastAsia="ru-RU"/>
              </w:rPr>
              <w:t>на</w:t>
            </w:r>
            <w:r w:rsidRPr="003C3057">
              <w:rPr>
                <w:rFonts w:ascii="Times New Roman" w:eastAsia="Times New Roman" w:hAnsi="Times New Roman" w:cs="Times New Roman"/>
                <w:sz w:val="20"/>
                <w:szCs w:val="20"/>
                <w:lang w:eastAsia="ru-RU"/>
              </w:rPr>
              <w:t>логовые доходы</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5231,8</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5441,1</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5658,7</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Итого налоговых и неналоговых доходов</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63467,1</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66005,8</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68646,0</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Безвозмездные поступления</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13117,3</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13628,6</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14184,3</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в том числе</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безвозмездные поступления от других</w:t>
            </w:r>
            <w:r w:rsidRPr="003C3057">
              <w:rPr>
                <w:rFonts w:ascii="Times New Roman" w:eastAsia="Times New Roman" w:hAnsi="Times New Roman" w:cs="Times New Roman"/>
                <w:sz w:val="20"/>
                <w:szCs w:val="20"/>
                <w:lang w:eastAsia="ru-RU"/>
              </w:rPr>
              <w:br/>
              <w:t>бюджетов бюджетной системы Российской Федерации</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13117,3</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13628,6</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14184,3</w:t>
            </w:r>
          </w:p>
        </w:tc>
      </w:tr>
      <w:tr w:rsidR="00A064C4" w:rsidRPr="00AE763E" w:rsidTr="00EA11AA">
        <w:trPr>
          <w:gridAfter w:val="1"/>
          <w:wAfter w:w="22" w:type="pct"/>
          <w:trHeight w:val="365"/>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Всего расходов</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82920,6</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79634,4</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82830,3</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на исполнение действующих расходных обязательств</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55667,9</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54956,0</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58151,9</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на исполнение принимаемых расходных обязательств</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27252,7</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24678,4</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24678,4</w:t>
            </w:r>
          </w:p>
        </w:tc>
      </w:tr>
      <w:tr w:rsidR="00A064C4" w:rsidRPr="00AE763E" w:rsidTr="00EA11AA">
        <w:trPr>
          <w:gridAfter w:val="1"/>
          <w:wAfter w:w="22" w:type="pct"/>
          <w:trHeight w:val="241"/>
        </w:trPr>
        <w:tc>
          <w:tcPr>
            <w:tcW w:w="3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4C4" w:rsidRPr="003C3057" w:rsidRDefault="00A064C4" w:rsidP="003B259D">
            <w:pPr>
              <w:spacing w:after="0" w:line="240" w:lineRule="auto"/>
              <w:rPr>
                <w:rFonts w:ascii="Times New Roman" w:eastAsia="Times New Roman" w:hAnsi="Times New Roman" w:cs="Times New Roman"/>
                <w:bCs/>
                <w:sz w:val="20"/>
                <w:szCs w:val="20"/>
                <w:lang w:eastAsia="ru-RU"/>
              </w:rPr>
            </w:pPr>
            <w:r w:rsidRPr="003C3057">
              <w:rPr>
                <w:rFonts w:ascii="Times New Roman" w:eastAsia="Times New Roman" w:hAnsi="Times New Roman" w:cs="Times New Roman"/>
                <w:bCs/>
                <w:sz w:val="20"/>
                <w:szCs w:val="20"/>
                <w:lang w:eastAsia="ru-RU"/>
              </w:rPr>
              <w:t>Дефицит (-), Профицит (+)</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-6336,2</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0,0</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0,0</w:t>
            </w:r>
          </w:p>
        </w:tc>
      </w:tr>
      <w:tr w:rsidR="00A064C4" w:rsidRPr="00AE763E" w:rsidTr="00EA11AA">
        <w:trPr>
          <w:gridAfter w:val="1"/>
          <w:wAfter w:w="22" w:type="pct"/>
          <w:trHeight w:val="20"/>
        </w:trPr>
        <w:tc>
          <w:tcPr>
            <w:tcW w:w="327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064C4" w:rsidRPr="003C3057" w:rsidRDefault="00A064C4" w:rsidP="003B259D">
            <w:pPr>
              <w:spacing w:after="0" w:line="240" w:lineRule="auto"/>
              <w:rPr>
                <w:rFonts w:ascii="Times New Roman" w:eastAsia="Times New Roman" w:hAnsi="Times New Roman" w:cs="Times New Roman"/>
                <w:sz w:val="20"/>
                <w:szCs w:val="20"/>
                <w:lang w:eastAsia="ru-RU"/>
              </w:rPr>
            </w:pPr>
            <w:r w:rsidRPr="003C3057">
              <w:rPr>
                <w:rFonts w:ascii="Times New Roman" w:eastAsia="Times New Roman" w:hAnsi="Times New Roman" w:cs="Times New Roman"/>
                <w:sz w:val="20"/>
                <w:szCs w:val="20"/>
                <w:lang w:eastAsia="ru-RU"/>
              </w:rPr>
              <w:t>Верхний предел муниципального долга на 1 января, следующего за очередным финансовым годом (и каждым годом планового периода)</w:t>
            </w:r>
          </w:p>
        </w:tc>
        <w:tc>
          <w:tcPr>
            <w:tcW w:w="580"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0,0</w:t>
            </w:r>
          </w:p>
        </w:tc>
        <w:tc>
          <w:tcPr>
            <w:tcW w:w="557"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0,0</w:t>
            </w:r>
          </w:p>
        </w:tc>
        <w:tc>
          <w:tcPr>
            <w:tcW w:w="562" w:type="pct"/>
            <w:gridSpan w:val="2"/>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0,0</w:t>
            </w:r>
          </w:p>
        </w:tc>
      </w:tr>
    </w:tbl>
    <w:p w:rsidR="003C3057" w:rsidRDefault="003C3057">
      <w:pPr>
        <w:sectPr w:rsidR="003C3057" w:rsidSect="00C03A1B">
          <w:type w:val="continuous"/>
          <w:pgSz w:w="16838" w:h="11900" w:orient="landscape"/>
          <w:pgMar w:top="1440" w:right="1258" w:bottom="846" w:left="738" w:header="1134" w:footer="0" w:gutter="0"/>
          <w:cols w:space="720"/>
          <w:titlePg/>
          <w:docGrid w:linePitch="299"/>
        </w:sectPr>
      </w:pPr>
    </w:p>
    <w:p w:rsidR="00C03A1B" w:rsidRPr="003C3057" w:rsidRDefault="003C3057">
      <w:pPr>
        <w:rPr>
          <w:rFonts w:ascii="Times New Roman" w:hAnsi="Times New Roman" w:cs="Times New Roman"/>
          <w:sz w:val="24"/>
        </w:rPr>
      </w:pPr>
      <w:r w:rsidRPr="003C3057">
        <w:rPr>
          <w:rFonts w:ascii="Times New Roman" w:hAnsi="Times New Roman" w:cs="Times New Roman"/>
          <w:sz w:val="24"/>
        </w:rPr>
        <w:lastRenderedPageBreak/>
        <w:t>Приложение к Таблице 1</w:t>
      </w:r>
    </w:p>
    <w:tbl>
      <w:tblPr>
        <w:tblW w:w="5000" w:type="pct"/>
        <w:tblLook w:val="04A0" w:firstRow="1" w:lastRow="0" w:firstColumn="1" w:lastColumn="0" w:noHBand="0" w:noVBand="1"/>
      </w:tblPr>
      <w:tblGrid>
        <w:gridCol w:w="8257"/>
        <w:gridCol w:w="1224"/>
        <w:gridCol w:w="1767"/>
        <w:gridCol w:w="1767"/>
        <w:gridCol w:w="1421"/>
      </w:tblGrid>
      <w:tr w:rsidR="00A064C4" w:rsidRPr="003C3057" w:rsidTr="003C3057">
        <w:trPr>
          <w:trHeight w:val="20"/>
        </w:trPr>
        <w:tc>
          <w:tcPr>
            <w:tcW w:w="2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lang w:eastAsia="ru-RU"/>
              </w:rPr>
            </w:pPr>
            <w:r w:rsidRPr="00A064C4">
              <w:rPr>
                <w:rFonts w:ascii="Times New Roman" w:hAnsi="Times New Roman" w:cs="Times New Roman"/>
                <w:sz w:val="20"/>
                <w:szCs w:val="20"/>
              </w:rPr>
              <w:t>Источники доходов</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КБК доходов</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xml:space="preserve">Очередной финансовый год 2020             </w:t>
            </w:r>
            <w:proofErr w:type="gramStart"/>
            <w:r w:rsidRPr="00A064C4">
              <w:rPr>
                <w:rFonts w:ascii="Times New Roman" w:hAnsi="Times New Roman" w:cs="Times New Roman"/>
                <w:sz w:val="20"/>
                <w:szCs w:val="20"/>
              </w:rPr>
              <w:t xml:space="preserve">   (</w:t>
            </w:r>
            <w:proofErr w:type="gramEnd"/>
            <w:r w:rsidRPr="00A064C4">
              <w:rPr>
                <w:rFonts w:ascii="Times New Roman" w:hAnsi="Times New Roman" w:cs="Times New Roman"/>
                <w:sz w:val="20"/>
                <w:szCs w:val="20"/>
              </w:rPr>
              <w:t xml:space="preserve">тыс. руб.)         </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xml:space="preserve">Первый год планового периода 2021             </w:t>
            </w:r>
            <w:proofErr w:type="gramStart"/>
            <w:r w:rsidRPr="00A064C4">
              <w:rPr>
                <w:rFonts w:ascii="Times New Roman" w:hAnsi="Times New Roman" w:cs="Times New Roman"/>
                <w:sz w:val="20"/>
                <w:szCs w:val="20"/>
              </w:rPr>
              <w:t xml:space="preserve">   (</w:t>
            </w:r>
            <w:proofErr w:type="gramEnd"/>
            <w:r w:rsidRPr="00A064C4">
              <w:rPr>
                <w:rFonts w:ascii="Times New Roman" w:hAnsi="Times New Roman" w:cs="Times New Roman"/>
                <w:sz w:val="20"/>
                <w:szCs w:val="20"/>
              </w:rPr>
              <w:t xml:space="preserve">тыс. руб.)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xml:space="preserve">Второй год планового периода 2022             </w:t>
            </w:r>
            <w:proofErr w:type="gramStart"/>
            <w:r w:rsidRPr="00A064C4">
              <w:rPr>
                <w:rFonts w:ascii="Times New Roman" w:hAnsi="Times New Roman" w:cs="Times New Roman"/>
                <w:sz w:val="20"/>
                <w:szCs w:val="20"/>
              </w:rPr>
              <w:t xml:space="preserve">   (</w:t>
            </w:r>
            <w:proofErr w:type="gramEnd"/>
            <w:r w:rsidRPr="00A064C4">
              <w:rPr>
                <w:rFonts w:ascii="Times New Roman" w:hAnsi="Times New Roman" w:cs="Times New Roman"/>
                <w:sz w:val="20"/>
                <w:szCs w:val="20"/>
              </w:rPr>
              <w:t xml:space="preserve">тыс. руб.)         </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I. Доходы</w:t>
            </w:r>
          </w:p>
        </w:tc>
        <w:tc>
          <w:tcPr>
            <w:tcW w:w="424"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76584,4</w:t>
            </w:r>
          </w:p>
        </w:tc>
        <w:tc>
          <w:tcPr>
            <w:tcW w:w="612"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79634,4</w:t>
            </w:r>
          </w:p>
        </w:tc>
        <w:tc>
          <w:tcPr>
            <w:tcW w:w="492"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82830,3</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Налоговые и неналоговые доходы</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1 00 00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63467,1</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66005,8</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68646,0</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Налоговые доходы</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58235,3</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60564,7</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62987,3</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Налоги на совокупный доход</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58235,3</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60564,7</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62987,3</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Налог, взимаемый в связи с применением упрощенной системы налогообложения</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1 05 01</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37629,7</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39134,9</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40700,3</w:t>
            </w:r>
          </w:p>
        </w:tc>
      </w:tr>
      <w:tr w:rsidR="00A064C4" w:rsidRPr="003C3057" w:rsidTr="00A141D4">
        <w:trPr>
          <w:trHeight w:val="383"/>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1 05 01</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21545,7</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22407,5</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23303,8</w:t>
            </w:r>
          </w:p>
        </w:tc>
      </w:tr>
      <w:tr w:rsidR="00A064C4" w:rsidRPr="003C3057" w:rsidTr="00A141D4">
        <w:trPr>
          <w:trHeight w:val="488"/>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color w:val="000000"/>
                <w:sz w:val="20"/>
                <w:szCs w:val="20"/>
              </w:rPr>
            </w:pPr>
            <w:r w:rsidRPr="00A064C4">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1 05 01</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16083,9</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16727,3</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17396,3</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color w:val="000000"/>
                <w:sz w:val="20"/>
                <w:szCs w:val="20"/>
              </w:rPr>
            </w:pPr>
            <w:r w:rsidRPr="00A064C4">
              <w:rPr>
                <w:rFonts w:ascii="Times New Roman" w:hAnsi="Times New Roman" w:cs="Times New Roman"/>
                <w:color w:val="000000"/>
                <w:sz w:val="20"/>
                <w:szCs w:val="20"/>
              </w:rPr>
              <w:t xml:space="preserve">Минимальный налог, зачисляемый в бюджеты субъектов Российской Федерации (за налоговые периоды, истекшие </w:t>
            </w:r>
            <w:r w:rsidR="00A141D4">
              <w:rPr>
                <w:rFonts w:ascii="Times New Roman" w:hAnsi="Times New Roman" w:cs="Times New Roman"/>
                <w:color w:val="000000"/>
                <w:sz w:val="20"/>
                <w:szCs w:val="20"/>
              </w:rPr>
              <w:t>до 1 января 2016 года)</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1 05 01</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0,1</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0,1</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0,1</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 xml:space="preserve">Единый налог на вмененный доход для отдельных видов деятельности </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1 05 02</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16315,6</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16968,2</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17647,0</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Налог, взимаемый в связи с применением патентной системы налогообложения</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1 05 04</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4290,0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4461,6</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4640,1</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Неналоговые доходы</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 </w:t>
            </w:r>
          </w:p>
        </w:tc>
        <w:tc>
          <w:tcPr>
            <w:tcW w:w="612" w:type="pct"/>
            <w:tcBorders>
              <w:top w:val="nil"/>
              <w:left w:val="nil"/>
              <w:bottom w:val="single" w:sz="4" w:space="0" w:color="auto"/>
              <w:right w:val="single" w:sz="4" w:space="0" w:color="auto"/>
            </w:tcBorders>
            <w:shd w:val="clear" w:color="000000" w:fill="FFFFFF"/>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5231,8</w:t>
            </w:r>
          </w:p>
        </w:tc>
        <w:tc>
          <w:tcPr>
            <w:tcW w:w="612" w:type="pct"/>
            <w:tcBorders>
              <w:top w:val="nil"/>
              <w:left w:val="nil"/>
              <w:bottom w:val="single" w:sz="4" w:space="0" w:color="auto"/>
              <w:right w:val="single" w:sz="4" w:space="0" w:color="auto"/>
            </w:tcBorders>
            <w:shd w:val="clear" w:color="000000" w:fill="FFFFFF"/>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5441,1</w:t>
            </w:r>
          </w:p>
        </w:tc>
        <w:tc>
          <w:tcPr>
            <w:tcW w:w="492" w:type="pct"/>
            <w:tcBorders>
              <w:top w:val="nil"/>
              <w:left w:val="nil"/>
              <w:bottom w:val="single" w:sz="4" w:space="0" w:color="auto"/>
              <w:right w:val="single" w:sz="4" w:space="0" w:color="auto"/>
            </w:tcBorders>
            <w:shd w:val="clear" w:color="000000" w:fill="FFFFFF"/>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5658,7</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Доходы от оказания платных услуг (работ) и компенсации затрат государства</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1 13 00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532,8</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554,1</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576,3</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Штрафы, санкции, возмещение успеха</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1 16 00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4699,0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4887,0</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5082,4</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242061" w:rsidP="003B259D">
            <w:pPr>
              <w:spacing w:after="0" w:line="240" w:lineRule="auto"/>
              <w:rPr>
                <w:rFonts w:ascii="Times New Roman" w:hAnsi="Times New Roman" w:cs="Times New Roman"/>
                <w:sz w:val="20"/>
                <w:szCs w:val="20"/>
              </w:rPr>
            </w:pPr>
            <w:r w:rsidRPr="00242061">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F36582" w:rsidP="003B25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1 16 </w:t>
            </w:r>
            <w:r w:rsidR="00A064C4" w:rsidRPr="00A064C4">
              <w:rPr>
                <w:rFonts w:ascii="Times New Roman" w:hAnsi="Times New Roman" w:cs="Times New Roman"/>
                <w:sz w:val="20"/>
                <w:szCs w:val="20"/>
              </w:rPr>
              <w:t>0</w:t>
            </w:r>
            <w:r>
              <w:rPr>
                <w:rFonts w:ascii="Times New Roman" w:hAnsi="Times New Roman" w:cs="Times New Roman"/>
                <w:sz w:val="20"/>
                <w:szCs w:val="20"/>
              </w:rPr>
              <w:t>2</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9127A5" w:rsidP="003B25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4699,0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242061" w:rsidP="003B25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4887,0</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F36582" w:rsidP="003B25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5082,4</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Безвозмездные поступления</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2 00 00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13117,3</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13628,6</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14184,3</w:t>
            </w:r>
          </w:p>
        </w:tc>
      </w:tr>
      <w:tr w:rsidR="00A064C4" w:rsidRPr="003C3057" w:rsidTr="00A064C4">
        <w:trPr>
          <w:trHeight w:val="20"/>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rPr>
                <w:rFonts w:ascii="Times New Roman" w:hAnsi="Times New Roman" w:cs="Times New Roman"/>
                <w:sz w:val="20"/>
                <w:szCs w:val="20"/>
              </w:rPr>
            </w:pPr>
            <w:r w:rsidRPr="00A064C4">
              <w:rPr>
                <w:rFonts w:ascii="Times New Roman" w:hAnsi="Times New Roman" w:cs="Times New Roman"/>
                <w:sz w:val="20"/>
                <w:szCs w:val="20"/>
              </w:rPr>
              <w:t>Субвенции бюджетам субъектов Российской Федерации</w:t>
            </w:r>
          </w:p>
        </w:tc>
        <w:tc>
          <w:tcPr>
            <w:tcW w:w="424" w:type="pct"/>
            <w:tcBorders>
              <w:top w:val="nil"/>
              <w:left w:val="nil"/>
              <w:bottom w:val="single" w:sz="4" w:space="0" w:color="auto"/>
              <w:right w:val="single" w:sz="4" w:space="0" w:color="auto"/>
            </w:tcBorders>
            <w:shd w:val="clear" w:color="auto" w:fill="auto"/>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2 02 30</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13117,3</w:t>
            </w:r>
          </w:p>
        </w:tc>
        <w:tc>
          <w:tcPr>
            <w:tcW w:w="61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13628,6</w:t>
            </w:r>
          </w:p>
        </w:tc>
        <w:tc>
          <w:tcPr>
            <w:tcW w:w="492" w:type="pct"/>
            <w:tcBorders>
              <w:top w:val="nil"/>
              <w:left w:val="nil"/>
              <w:bottom w:val="single" w:sz="4" w:space="0" w:color="auto"/>
              <w:right w:val="single" w:sz="4" w:space="0" w:color="auto"/>
            </w:tcBorders>
            <w:shd w:val="clear" w:color="auto" w:fill="auto"/>
            <w:noWrap/>
            <w:vAlign w:val="center"/>
            <w:hideMark/>
          </w:tcPr>
          <w:p w:rsidR="00A064C4" w:rsidRPr="00A064C4" w:rsidRDefault="00A064C4" w:rsidP="003B259D">
            <w:pPr>
              <w:spacing w:after="0" w:line="240" w:lineRule="auto"/>
              <w:jc w:val="center"/>
              <w:rPr>
                <w:rFonts w:ascii="Times New Roman" w:hAnsi="Times New Roman" w:cs="Times New Roman"/>
                <w:sz w:val="20"/>
                <w:szCs w:val="20"/>
              </w:rPr>
            </w:pPr>
            <w:r w:rsidRPr="00A064C4">
              <w:rPr>
                <w:rFonts w:ascii="Times New Roman" w:hAnsi="Times New Roman" w:cs="Times New Roman"/>
                <w:sz w:val="20"/>
                <w:szCs w:val="20"/>
              </w:rPr>
              <w:t>14184,3</w:t>
            </w:r>
          </w:p>
        </w:tc>
      </w:tr>
    </w:tbl>
    <w:p w:rsidR="003C3057" w:rsidRDefault="003C3057" w:rsidP="00102383">
      <w:pPr>
        <w:spacing w:after="0" w:line="240" w:lineRule="auto"/>
        <w:jc w:val="right"/>
        <w:rPr>
          <w:rFonts w:ascii="Times New Roman" w:eastAsia="Times New Roman" w:hAnsi="Times New Roman" w:cs="Times New Roman"/>
          <w:sz w:val="20"/>
          <w:szCs w:val="20"/>
          <w:lang w:eastAsia="ru-RU"/>
        </w:rPr>
        <w:sectPr w:rsidR="003C3057" w:rsidSect="00EA11AA">
          <w:pgSz w:w="16838" w:h="11900" w:orient="landscape"/>
          <w:pgMar w:top="1440" w:right="1258" w:bottom="846" w:left="1134" w:header="1134" w:footer="0" w:gutter="0"/>
          <w:cols w:space="720"/>
          <w:titlePg/>
          <w:docGrid w:linePitch="299"/>
        </w:sectPr>
      </w:pPr>
    </w:p>
    <w:p w:rsidR="003C3057" w:rsidRDefault="003C3057">
      <w:pPr>
        <w:rPr>
          <w:rFonts w:ascii="Times New Roman" w:hAnsi="Times New Roman" w:cs="Times New Roman"/>
          <w:sz w:val="24"/>
        </w:rPr>
      </w:pPr>
      <w:r w:rsidRPr="003C3057">
        <w:rPr>
          <w:rFonts w:ascii="Times New Roman" w:hAnsi="Times New Roman" w:cs="Times New Roman"/>
          <w:sz w:val="24"/>
        </w:rPr>
        <w:lastRenderedPageBreak/>
        <w:t xml:space="preserve">Таблица 2 -  Распределение объемов бюджетных ассигнований по главным распорядителям бюджетных средств </w:t>
      </w:r>
      <w:r w:rsidR="00D162FE">
        <w:rPr>
          <w:rFonts w:ascii="Times New Roman" w:hAnsi="Times New Roman" w:cs="Times New Roman"/>
          <w:sz w:val="24"/>
        </w:rPr>
        <w:t>н</w:t>
      </w:r>
      <w:r w:rsidR="00A141D4">
        <w:rPr>
          <w:rFonts w:ascii="Times New Roman" w:hAnsi="Times New Roman" w:cs="Times New Roman"/>
          <w:sz w:val="24"/>
        </w:rPr>
        <w:t>а 2020 год и плановый период 2021 и 2022</w:t>
      </w:r>
      <w:r w:rsidRPr="003C3057">
        <w:rPr>
          <w:rFonts w:ascii="Times New Roman" w:hAnsi="Times New Roman" w:cs="Times New Roman"/>
          <w:sz w:val="24"/>
        </w:rPr>
        <w:t xml:space="preserve"> годов (тыс. рублей)</w:t>
      </w:r>
    </w:p>
    <w:tbl>
      <w:tblPr>
        <w:tblW w:w="14805" w:type="dxa"/>
        <w:tblLook w:val="04A0" w:firstRow="1" w:lastRow="0" w:firstColumn="1" w:lastColumn="0" w:noHBand="0" w:noVBand="1"/>
      </w:tblPr>
      <w:tblGrid>
        <w:gridCol w:w="590"/>
        <w:gridCol w:w="8619"/>
        <w:gridCol w:w="1470"/>
        <w:gridCol w:w="1281"/>
        <w:gridCol w:w="1427"/>
        <w:gridCol w:w="1418"/>
      </w:tblGrid>
      <w:tr w:rsidR="00A141D4" w:rsidRPr="00A141D4" w:rsidTr="00A141D4">
        <w:trPr>
          <w:trHeight w:val="25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proofErr w:type="gramStart"/>
            <w:r w:rsidRPr="00A141D4">
              <w:rPr>
                <w:rFonts w:ascii="Times New Roman" w:eastAsia="Times New Roman" w:hAnsi="Times New Roman" w:cs="Times New Roman"/>
                <w:sz w:val="20"/>
                <w:szCs w:val="20"/>
                <w:lang w:eastAsia="ru-RU"/>
              </w:rPr>
              <w:t>N  п</w:t>
            </w:r>
            <w:proofErr w:type="gramEnd"/>
            <w:r w:rsidRPr="00A141D4">
              <w:rPr>
                <w:rFonts w:ascii="Times New Roman" w:eastAsia="Times New Roman" w:hAnsi="Times New Roman" w:cs="Times New Roman"/>
                <w:sz w:val="20"/>
                <w:szCs w:val="20"/>
                <w:lang w:eastAsia="ru-RU"/>
              </w:rPr>
              <w:t>/п</w:t>
            </w:r>
          </w:p>
        </w:tc>
        <w:tc>
          <w:tcPr>
            <w:tcW w:w="8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Наименование главного распорядителя бюджетных средств</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Код главного распорядителя бюджетных средств</w:t>
            </w:r>
          </w:p>
        </w:tc>
        <w:tc>
          <w:tcPr>
            <w:tcW w:w="4126" w:type="dxa"/>
            <w:gridSpan w:val="3"/>
            <w:tcBorders>
              <w:top w:val="single" w:sz="4" w:space="0" w:color="auto"/>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Сумма</w:t>
            </w:r>
          </w:p>
        </w:tc>
      </w:tr>
      <w:tr w:rsidR="00A141D4" w:rsidRPr="00A141D4" w:rsidTr="00A141D4">
        <w:trPr>
          <w:trHeight w:val="153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8619"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Очередной финансовый год 2020 год                        </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Первый год планового периода 2021 год                       </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Второй год планового периода 2022 год                      </w:t>
            </w:r>
          </w:p>
        </w:tc>
      </w:tr>
      <w:tr w:rsidR="00A141D4" w:rsidRPr="00A141D4" w:rsidTr="00A141D4">
        <w:trPr>
          <w:trHeight w:val="255"/>
        </w:trPr>
        <w:tc>
          <w:tcPr>
            <w:tcW w:w="590" w:type="dxa"/>
            <w:tcBorders>
              <w:top w:val="nil"/>
              <w:left w:val="single" w:sz="4" w:space="0" w:color="auto"/>
              <w:bottom w:val="single" w:sz="4" w:space="0" w:color="auto"/>
              <w:right w:val="single" w:sz="4" w:space="0" w:color="auto"/>
            </w:tcBorders>
            <w:shd w:val="clear" w:color="auto" w:fill="auto"/>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w:t>
            </w:r>
          </w:p>
        </w:tc>
        <w:tc>
          <w:tcPr>
            <w:tcW w:w="8619" w:type="dxa"/>
            <w:tcBorders>
              <w:top w:val="single" w:sz="4" w:space="0" w:color="auto"/>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Местная администрация внутригородского муниципального округа Санкт-Петербурга муниципальный округ Васильевский</w:t>
            </w:r>
          </w:p>
        </w:tc>
        <w:tc>
          <w:tcPr>
            <w:tcW w:w="1470"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79661,6</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76267,9</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79356,4</w:t>
            </w:r>
          </w:p>
        </w:tc>
      </w:tr>
      <w:tr w:rsidR="00A141D4" w:rsidRPr="00A141D4" w:rsidTr="00A141D4">
        <w:trPr>
          <w:trHeight w:val="255"/>
        </w:trPr>
        <w:tc>
          <w:tcPr>
            <w:tcW w:w="590" w:type="dxa"/>
            <w:tcBorders>
              <w:top w:val="nil"/>
              <w:left w:val="single" w:sz="4" w:space="0" w:color="auto"/>
              <w:bottom w:val="single" w:sz="4" w:space="0" w:color="auto"/>
              <w:right w:val="single" w:sz="4" w:space="0" w:color="auto"/>
            </w:tcBorders>
            <w:shd w:val="clear" w:color="auto" w:fill="auto"/>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w:t>
            </w:r>
          </w:p>
        </w:tc>
        <w:tc>
          <w:tcPr>
            <w:tcW w:w="8619" w:type="dxa"/>
            <w:tcBorders>
              <w:top w:val="single" w:sz="4" w:space="0" w:color="auto"/>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Муниципальный совет внутригородского муниципального округа Санкт-Петербурга муниципальный округ Васильевский</w:t>
            </w:r>
          </w:p>
        </w:tc>
        <w:tc>
          <w:tcPr>
            <w:tcW w:w="1470"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3259,0</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3366,5</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3473,9</w:t>
            </w:r>
          </w:p>
        </w:tc>
      </w:tr>
      <w:tr w:rsidR="00A141D4" w:rsidRPr="00A141D4" w:rsidTr="00A141D4">
        <w:trPr>
          <w:trHeight w:val="255"/>
        </w:trPr>
        <w:tc>
          <w:tcPr>
            <w:tcW w:w="590" w:type="dxa"/>
            <w:tcBorders>
              <w:top w:val="nil"/>
              <w:left w:val="single" w:sz="4" w:space="0" w:color="auto"/>
              <w:bottom w:val="single" w:sz="4" w:space="0" w:color="auto"/>
              <w:right w:val="single" w:sz="4" w:space="0" w:color="auto"/>
            </w:tcBorders>
            <w:shd w:val="clear" w:color="auto" w:fill="auto"/>
            <w:hideMark/>
          </w:tcPr>
          <w:p w:rsidR="00A141D4" w:rsidRPr="00A141D4" w:rsidRDefault="00A141D4" w:rsidP="003B259D">
            <w:pPr>
              <w:spacing w:after="0" w:line="240" w:lineRule="auto"/>
              <w:jc w:val="center"/>
              <w:rPr>
                <w:rFonts w:ascii="Times New Roman" w:eastAsia="Times New Roman" w:hAnsi="Times New Roman" w:cs="Times New Roman"/>
                <w:b/>
                <w:bCs/>
                <w:sz w:val="20"/>
                <w:szCs w:val="20"/>
                <w:lang w:eastAsia="ru-RU"/>
              </w:rPr>
            </w:pPr>
            <w:r w:rsidRPr="00A141D4">
              <w:rPr>
                <w:rFonts w:ascii="Times New Roman" w:eastAsia="Times New Roman" w:hAnsi="Times New Roman" w:cs="Times New Roman"/>
                <w:b/>
                <w:bCs/>
                <w:sz w:val="20"/>
                <w:szCs w:val="20"/>
                <w:lang w:eastAsia="ru-RU"/>
              </w:rPr>
              <w:t> </w:t>
            </w:r>
          </w:p>
        </w:tc>
        <w:tc>
          <w:tcPr>
            <w:tcW w:w="8619" w:type="dxa"/>
            <w:tcBorders>
              <w:top w:val="single" w:sz="4" w:space="0" w:color="auto"/>
              <w:left w:val="nil"/>
              <w:bottom w:val="single" w:sz="4" w:space="0" w:color="auto"/>
              <w:right w:val="single" w:sz="4" w:space="0" w:color="000000"/>
            </w:tcBorders>
            <w:shd w:val="clear" w:color="auto" w:fill="auto"/>
            <w:vAlign w:val="bottom"/>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Всего расходов</w:t>
            </w:r>
          </w:p>
        </w:tc>
        <w:tc>
          <w:tcPr>
            <w:tcW w:w="1470" w:type="dxa"/>
            <w:tcBorders>
              <w:top w:val="nil"/>
              <w:left w:val="nil"/>
              <w:bottom w:val="single" w:sz="4" w:space="0" w:color="auto"/>
              <w:right w:val="single" w:sz="4" w:space="0" w:color="auto"/>
            </w:tcBorders>
            <w:shd w:val="clear" w:color="auto" w:fill="auto"/>
            <w:vAlign w:val="bottom"/>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82920,6</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79634,4</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82830,3</w:t>
            </w:r>
          </w:p>
        </w:tc>
      </w:tr>
    </w:tbl>
    <w:p w:rsidR="00A141D4" w:rsidRPr="003C3057" w:rsidRDefault="00A141D4">
      <w:pPr>
        <w:rPr>
          <w:rFonts w:ascii="Times New Roman" w:hAnsi="Times New Roman" w:cs="Times New Roman"/>
          <w:sz w:val="24"/>
        </w:rPr>
      </w:pPr>
    </w:p>
    <w:p w:rsidR="00976F5D" w:rsidRPr="00976F5D" w:rsidRDefault="00976F5D" w:rsidP="008219B8">
      <w:pPr>
        <w:spacing w:before="120" w:after="120" w:line="240" w:lineRule="auto"/>
        <w:jc w:val="both"/>
        <w:rPr>
          <w:rFonts w:ascii="Times New Roman" w:hAnsi="Times New Roman" w:cs="Times New Roman"/>
        </w:rPr>
      </w:pPr>
      <w:r w:rsidRPr="00976F5D">
        <w:rPr>
          <w:rFonts w:ascii="Times New Roman" w:hAnsi="Times New Roman" w:cs="Times New Roman"/>
          <w:sz w:val="24"/>
        </w:rPr>
        <w:t xml:space="preserve">Таблица 3 -  </w:t>
      </w:r>
      <w:r w:rsidRPr="00976F5D">
        <w:rPr>
          <w:rFonts w:ascii="Times New Roman" w:hAnsi="Times New Roman" w:cs="Times New Roman"/>
        </w:rPr>
        <w:t>Распределение объемов бюджетных ассигнований по главным распорядителям бюджетных средств, разделам, подразделам, целевым статьям и видам расходов (тыс. рублей)</w:t>
      </w:r>
    </w:p>
    <w:tbl>
      <w:tblPr>
        <w:tblW w:w="14807" w:type="dxa"/>
        <w:tblLayout w:type="fixed"/>
        <w:tblLook w:val="04A0" w:firstRow="1" w:lastRow="0" w:firstColumn="1" w:lastColumn="0" w:noHBand="0" w:noVBand="1"/>
      </w:tblPr>
      <w:tblGrid>
        <w:gridCol w:w="766"/>
        <w:gridCol w:w="6033"/>
        <w:gridCol w:w="905"/>
        <w:gridCol w:w="853"/>
        <w:gridCol w:w="1324"/>
        <w:gridCol w:w="800"/>
        <w:gridCol w:w="1281"/>
        <w:gridCol w:w="1427"/>
        <w:gridCol w:w="1418"/>
      </w:tblGrid>
      <w:tr w:rsidR="00A141D4" w:rsidRPr="00A141D4" w:rsidTr="00A141D4">
        <w:trPr>
          <w:trHeight w:val="25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proofErr w:type="gramStart"/>
            <w:r w:rsidRPr="00A141D4">
              <w:rPr>
                <w:rFonts w:ascii="Times New Roman" w:eastAsia="Times New Roman" w:hAnsi="Times New Roman" w:cs="Times New Roman"/>
                <w:sz w:val="20"/>
                <w:szCs w:val="20"/>
                <w:lang w:eastAsia="ru-RU"/>
              </w:rPr>
              <w:t>N  п</w:t>
            </w:r>
            <w:proofErr w:type="gramEnd"/>
            <w:r w:rsidRPr="00A141D4">
              <w:rPr>
                <w:rFonts w:ascii="Times New Roman" w:eastAsia="Times New Roman" w:hAnsi="Times New Roman" w:cs="Times New Roman"/>
                <w:sz w:val="20"/>
                <w:szCs w:val="20"/>
                <w:lang w:eastAsia="ru-RU"/>
              </w:rPr>
              <w:t>/п</w:t>
            </w:r>
          </w:p>
        </w:tc>
        <w:tc>
          <w:tcPr>
            <w:tcW w:w="6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Название статей</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Код главного распорядителя бюджетных средств</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Код раздела/ подраздела</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Код целевой статьи</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Код вида расходов (группа, подгруппа)</w:t>
            </w:r>
          </w:p>
        </w:tc>
        <w:tc>
          <w:tcPr>
            <w:tcW w:w="4126" w:type="dxa"/>
            <w:gridSpan w:val="3"/>
            <w:tcBorders>
              <w:top w:val="single" w:sz="4" w:space="0" w:color="auto"/>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Сумма</w:t>
            </w:r>
          </w:p>
        </w:tc>
      </w:tr>
      <w:tr w:rsidR="00A141D4" w:rsidRPr="00A141D4" w:rsidTr="00A141D4">
        <w:trPr>
          <w:trHeight w:val="1530"/>
        </w:trPr>
        <w:tc>
          <w:tcPr>
            <w:tcW w:w="766"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6033"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Очередной финансовый год 2020 год                        </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Первый год планового периода 2021 год                       </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Второй год планового периода 2022 год                      </w:t>
            </w:r>
          </w:p>
        </w:tc>
      </w:tr>
      <w:tr w:rsidR="00A141D4" w:rsidRPr="00A141D4" w:rsidTr="00BA45C6">
        <w:trPr>
          <w:trHeight w:val="49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I</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Местная администрация внутригородского муниципального округа Санкт-Петербурга муниципальный округ Васильевский</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79661,6</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76267,9</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79356,4</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Общегосударственные вопросы</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01 00</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DC44F6">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w:t>
            </w:r>
            <w:r w:rsidR="00DC44F6">
              <w:rPr>
                <w:rFonts w:ascii="Times New Roman" w:eastAsia="Times New Roman" w:hAnsi="Times New Roman" w:cs="Times New Roman"/>
                <w:color w:val="000000"/>
                <w:sz w:val="20"/>
                <w:szCs w:val="20"/>
                <w:lang w:eastAsia="ru-RU"/>
              </w:rPr>
              <w:t>601</w:t>
            </w:r>
            <w:r w:rsidRPr="00A141D4">
              <w:rPr>
                <w:rFonts w:ascii="Times New Roman" w:eastAsia="Times New Roman" w:hAnsi="Times New Roman" w:cs="Times New Roman"/>
                <w:color w:val="000000"/>
                <w:sz w:val="20"/>
                <w:szCs w:val="20"/>
                <w:lang w:eastAsia="ru-RU"/>
              </w:rPr>
              <w:t>,</w:t>
            </w:r>
            <w:r w:rsidR="00DC44F6">
              <w:rPr>
                <w:rFonts w:ascii="Times New Roman" w:eastAsia="Times New Roman" w:hAnsi="Times New Roman" w:cs="Times New Roman"/>
                <w:color w:val="000000"/>
                <w:sz w:val="20"/>
                <w:szCs w:val="20"/>
                <w:lang w:eastAsia="ru-RU"/>
              </w:rPr>
              <w:t>9</w:t>
            </w:r>
          </w:p>
        </w:tc>
        <w:tc>
          <w:tcPr>
            <w:tcW w:w="1427"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DC44F6">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w:t>
            </w:r>
            <w:r w:rsidR="00DC44F6">
              <w:rPr>
                <w:rFonts w:ascii="Times New Roman" w:eastAsia="Times New Roman" w:hAnsi="Times New Roman" w:cs="Times New Roman"/>
                <w:color w:val="000000"/>
                <w:sz w:val="20"/>
                <w:szCs w:val="20"/>
                <w:lang w:eastAsia="ru-RU"/>
              </w:rPr>
              <w:t>349</w:t>
            </w:r>
            <w:r w:rsidRPr="00A141D4">
              <w:rPr>
                <w:rFonts w:ascii="Times New Roman" w:eastAsia="Times New Roman" w:hAnsi="Times New Roman" w:cs="Times New Roman"/>
                <w:color w:val="000000"/>
                <w:sz w:val="20"/>
                <w:szCs w:val="20"/>
                <w:lang w:eastAsia="ru-RU"/>
              </w:rPr>
              <w:t>,</w:t>
            </w:r>
            <w:r w:rsidR="00DC44F6">
              <w:rPr>
                <w:rFonts w:ascii="Times New Roman" w:eastAsia="Times New Roman" w:hAnsi="Times New Roman" w:cs="Times New Roman"/>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DC44F6">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w:t>
            </w:r>
            <w:r w:rsidR="00DC44F6">
              <w:rPr>
                <w:rFonts w:ascii="Times New Roman" w:eastAsia="Times New Roman" w:hAnsi="Times New Roman" w:cs="Times New Roman"/>
                <w:color w:val="000000"/>
                <w:sz w:val="20"/>
                <w:szCs w:val="20"/>
                <w:lang w:eastAsia="ru-RU"/>
              </w:rPr>
              <w:t>002</w:t>
            </w:r>
            <w:r w:rsidRPr="00A141D4">
              <w:rPr>
                <w:rFonts w:ascii="Times New Roman" w:eastAsia="Times New Roman" w:hAnsi="Times New Roman" w:cs="Times New Roman"/>
                <w:color w:val="000000"/>
                <w:sz w:val="20"/>
                <w:szCs w:val="20"/>
                <w:lang w:eastAsia="ru-RU"/>
              </w:rPr>
              <w:t>,</w:t>
            </w:r>
            <w:r w:rsidR="00DC44F6">
              <w:rPr>
                <w:rFonts w:ascii="Times New Roman" w:eastAsia="Times New Roman" w:hAnsi="Times New Roman" w:cs="Times New Roman"/>
                <w:color w:val="000000"/>
                <w:sz w:val="20"/>
                <w:szCs w:val="20"/>
                <w:lang w:eastAsia="ru-RU"/>
              </w:rPr>
              <w:t>7</w:t>
            </w:r>
          </w:p>
        </w:tc>
      </w:tr>
      <w:tr w:rsidR="00A141D4" w:rsidRPr="00A141D4" w:rsidTr="00BA45C6">
        <w:trPr>
          <w:trHeight w:val="724"/>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01 04</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14290,1</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15037,9</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15690,4</w:t>
            </w:r>
          </w:p>
        </w:tc>
      </w:tr>
      <w:tr w:rsidR="00A141D4" w:rsidRPr="00A141D4" w:rsidTr="00A141D4">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и обеспечение деятельности местной администрации (исполнительно-распорядительного органа)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w:t>
            </w:r>
            <w:r w:rsidR="00DC44F6">
              <w:rPr>
                <w:rFonts w:ascii="Times New Roman" w:eastAsia="Times New Roman" w:hAnsi="Times New Roman" w:cs="Times New Roman"/>
                <w:color w:val="000000"/>
                <w:sz w:val="20"/>
                <w:szCs w:val="20"/>
                <w:lang w:eastAsia="ru-RU"/>
              </w:rPr>
              <w:t xml:space="preserve"> </w:t>
            </w:r>
            <w:r w:rsidRPr="00A141D4">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00203 00030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12388,9</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13062,5</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13634,1</w:t>
            </w:r>
          </w:p>
        </w:tc>
      </w:tr>
      <w:tr w:rsidR="00A141D4" w:rsidRPr="00A141D4" w:rsidTr="00A141D4">
        <w:trPr>
          <w:trHeight w:val="84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1.1.1.</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лиц, замещающих должности муниципальной службы, а также лиц, замещающих должности, не отнесенные к должностям муниципальной службы.</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w:t>
            </w:r>
            <w:r w:rsidR="00DC44F6">
              <w:rPr>
                <w:rFonts w:ascii="Times New Roman" w:eastAsia="Times New Roman" w:hAnsi="Times New Roman" w:cs="Times New Roman"/>
                <w:color w:val="000000"/>
                <w:sz w:val="20"/>
                <w:szCs w:val="20"/>
                <w:lang w:eastAsia="ru-RU"/>
              </w:rPr>
              <w:t xml:space="preserve"> </w:t>
            </w:r>
            <w:r w:rsidRPr="00A141D4">
              <w:rPr>
                <w:rFonts w:ascii="Times New Roman" w:eastAsia="Times New Roman" w:hAnsi="Times New Roman" w:cs="Times New Roman"/>
                <w:color w:val="000000"/>
                <w:sz w:val="20"/>
                <w:szCs w:val="20"/>
                <w:lang w:eastAsia="ru-RU"/>
              </w:rPr>
              <w:t>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00203 00031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12388,9</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13062,5</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13634,1</w:t>
            </w:r>
          </w:p>
        </w:tc>
      </w:tr>
      <w:tr w:rsidR="00A141D4" w:rsidRPr="00A141D4" w:rsidTr="00A141D4">
        <w:trPr>
          <w:trHeight w:val="9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00203 00031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10586,1</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11259,7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11831,3</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00203 00031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1772,3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1772,3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1772,3</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Иные бюджетные ассигнования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00203 00031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30,5</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30,5</w:t>
            </w:r>
          </w:p>
        </w:tc>
      </w:tr>
      <w:tr w:rsidR="00A141D4" w:rsidRPr="00A141D4" w:rsidTr="00A141D4">
        <w:trPr>
          <w:trHeight w:val="72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1.1.2.</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00200 G0850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1893,7</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1967,6</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bCs/>
                <w:sz w:val="20"/>
                <w:szCs w:val="20"/>
                <w:lang w:eastAsia="ru-RU"/>
              </w:rPr>
            </w:pPr>
            <w:r w:rsidRPr="00A141D4">
              <w:rPr>
                <w:rFonts w:ascii="Times New Roman" w:eastAsia="Times New Roman" w:hAnsi="Times New Roman" w:cs="Times New Roman"/>
                <w:bCs/>
                <w:sz w:val="20"/>
                <w:szCs w:val="20"/>
                <w:lang w:eastAsia="ru-RU"/>
              </w:rPr>
              <w:t>2048,2</w:t>
            </w:r>
          </w:p>
        </w:tc>
      </w:tr>
      <w:tr w:rsidR="00A141D4" w:rsidRPr="00A141D4" w:rsidTr="00BA45C6">
        <w:trPr>
          <w:trHeight w:val="774"/>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00200 G0850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F36582">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1756,9</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F36582">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1825,4</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F36582">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1899,5</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00200 G0850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136,8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142,2</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148,7</w:t>
            </w:r>
          </w:p>
        </w:tc>
      </w:tr>
      <w:tr w:rsidR="00A141D4" w:rsidRPr="00A141D4" w:rsidTr="00A141D4">
        <w:trPr>
          <w:trHeight w:val="78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1.1.3.</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09200 G0100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8,1</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01 04</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09200 G0100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8,1</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1.2.</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Резервные фонды</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01 11</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b/>
                <w:bCs/>
                <w:color w:val="993300"/>
                <w:sz w:val="20"/>
                <w:szCs w:val="20"/>
                <w:lang w:eastAsia="ru-RU"/>
              </w:rPr>
            </w:pPr>
            <w:r w:rsidRPr="00A141D4">
              <w:rPr>
                <w:rFonts w:ascii="Times New Roman" w:eastAsia="Times New Roman" w:hAnsi="Times New Roman" w:cs="Times New Roman"/>
                <w:b/>
                <w:bCs/>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100,0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100,0</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1.2.1.</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Формирование резервного фонда местной администрации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11</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07001 00060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100,0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100,0</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Иные бюджетные ассигнования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01 11</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07001 00060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Arial CYR" w:eastAsia="Times New Roman" w:hAnsi="Arial CYR" w:cs="Arial CYR"/>
                <w:sz w:val="20"/>
                <w:szCs w:val="20"/>
                <w:lang w:eastAsia="ru-RU"/>
              </w:rPr>
            </w:pPr>
            <w:r w:rsidRPr="00A141D4">
              <w:rPr>
                <w:rFonts w:ascii="Arial CYR" w:eastAsia="Times New Roman" w:hAnsi="Arial CYR" w:cs="Arial CYR"/>
                <w:sz w:val="20"/>
                <w:szCs w:val="20"/>
                <w:lang w:eastAsia="ru-RU"/>
              </w:rPr>
              <w:t>100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Arial CYR" w:eastAsia="Times New Roman" w:hAnsi="Arial CYR" w:cs="Arial CYR"/>
                <w:sz w:val="20"/>
                <w:szCs w:val="20"/>
                <w:lang w:eastAsia="ru-RU"/>
              </w:rPr>
            </w:pPr>
            <w:r w:rsidRPr="00A141D4">
              <w:rPr>
                <w:rFonts w:ascii="Arial CYR" w:eastAsia="Times New Roman" w:hAnsi="Arial CYR" w:cs="Arial CYR"/>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Arial CYR" w:eastAsia="Times New Roman" w:hAnsi="Arial CYR" w:cs="Arial CYR"/>
                <w:sz w:val="20"/>
                <w:szCs w:val="20"/>
                <w:lang w:eastAsia="ru-RU"/>
              </w:rPr>
            </w:pPr>
            <w:r w:rsidRPr="00A141D4">
              <w:rPr>
                <w:rFonts w:ascii="Arial CYR" w:eastAsia="Times New Roman" w:hAnsi="Arial CYR" w:cs="Arial CYR"/>
                <w:sz w:val="20"/>
                <w:szCs w:val="20"/>
                <w:lang w:eastAsia="ru-RU"/>
              </w:rPr>
              <w:t>100</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1.3.</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Другие общегосударственные вопросы</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01 13</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211,8</w:t>
            </w:r>
          </w:p>
        </w:tc>
      </w:tr>
      <w:tr w:rsidR="00A141D4" w:rsidRPr="00A141D4" w:rsidTr="00A141D4">
        <w:trPr>
          <w:trHeight w:val="569"/>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1.3.1.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Формирование архивных фондов органов местного самоуправления, муниципальных предприятий и учреждений</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01 13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79501 00072</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99,9</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99,9</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99,9</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01 13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79501 00072</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99,9</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99,9</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99,9</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1.3.2.</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Осуществление защиты прав потребителей.</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79503 00074</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40,5</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40,5</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79503 00074</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40,5</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40,5</w:t>
            </w:r>
          </w:p>
        </w:tc>
      </w:tr>
      <w:tr w:rsidR="00A141D4" w:rsidRPr="00A141D4" w:rsidTr="00BA45C6">
        <w:trPr>
          <w:trHeight w:val="73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1.3.3</w:t>
            </w:r>
            <w:r w:rsidR="00A141D4" w:rsidRPr="00A141D4">
              <w:rPr>
                <w:rFonts w:ascii="Times New Roman" w:eastAsia="Times New Roman" w:hAnsi="Times New Roman" w:cs="Times New Roman"/>
                <w:sz w:val="20"/>
                <w:szCs w:val="20"/>
                <w:lang w:eastAsia="ru-RU"/>
              </w:rPr>
              <w:t>.</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79518 00510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79518 00510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w:t>
            </w:r>
          </w:p>
        </w:tc>
      </w:tr>
      <w:tr w:rsidR="00A141D4" w:rsidRPr="00A141D4" w:rsidTr="00A141D4">
        <w:trPr>
          <w:trHeight w:val="118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r w:rsidR="00A141D4" w:rsidRPr="00A141D4">
              <w:rPr>
                <w:rFonts w:ascii="Times New Roman" w:eastAsia="Times New Roman" w:hAnsi="Times New Roman" w:cs="Times New Roman"/>
                <w:sz w:val="20"/>
                <w:szCs w:val="20"/>
                <w:lang w:eastAsia="ru-RU"/>
              </w:rPr>
              <w:t>.</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Участие в профилактике терроризма и экстремизма, а также в минимизации и (или) ликвидации последствий их проявления на территории муниципального образования в форме и порядке, установленных федеральным законодательством и законодательством Санкт-Петербурга</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79519 00520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27,8</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79519 00520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27,8</w:t>
            </w:r>
          </w:p>
        </w:tc>
      </w:tr>
      <w:tr w:rsidR="00A141D4" w:rsidRPr="00A141D4" w:rsidTr="00BA45C6">
        <w:trPr>
          <w:trHeight w:val="102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r w:rsidR="00A141D4" w:rsidRPr="00A141D4">
              <w:rPr>
                <w:rFonts w:ascii="Times New Roman" w:eastAsia="Times New Roman" w:hAnsi="Times New Roman" w:cs="Times New Roman"/>
                <w:sz w:val="20"/>
                <w:szCs w:val="20"/>
                <w:lang w:eastAsia="ru-RU"/>
              </w:rPr>
              <w:t>.</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both"/>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A141D4">
              <w:rPr>
                <w:rFonts w:ascii="Times New Roman" w:eastAsia="Times New Roman" w:hAnsi="Times New Roman" w:cs="Times New Roman"/>
                <w:color w:val="000000"/>
                <w:sz w:val="20"/>
                <w:szCs w:val="20"/>
                <w:lang w:eastAsia="ru-RU"/>
              </w:rPr>
              <w:t>психоактивных</w:t>
            </w:r>
            <w:proofErr w:type="spellEnd"/>
            <w:r w:rsidRPr="00A141D4">
              <w:rPr>
                <w:rFonts w:ascii="Times New Roman" w:eastAsia="Times New Roman" w:hAnsi="Times New Roman" w:cs="Times New Roman"/>
                <w:color w:val="000000"/>
                <w:sz w:val="20"/>
                <w:szCs w:val="20"/>
                <w:lang w:eastAsia="ru-RU"/>
              </w:rPr>
              <w:t xml:space="preserve"> веществ, наркомании в Санкт-Петербурге</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79520 00530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27,6</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27,6</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27,6</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01 13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79520 00530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27,6</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27,6</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27,6</w:t>
            </w:r>
          </w:p>
        </w:tc>
      </w:tr>
      <w:tr w:rsidR="00A141D4" w:rsidRPr="00A141D4" w:rsidTr="00BA45C6">
        <w:trPr>
          <w:trHeight w:val="343"/>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03 00</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r>
      <w:tr w:rsidR="00A141D4" w:rsidRPr="00A141D4" w:rsidTr="00BA45C6">
        <w:trPr>
          <w:trHeight w:val="54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03 09</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r>
      <w:tr w:rsidR="00A141D4" w:rsidRPr="00A141D4" w:rsidTr="00BA45C6">
        <w:trPr>
          <w:trHeight w:val="96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03 09</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79505 00090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03 09</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79505 00090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139,3</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3</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BA45C6" w:rsidP="003B25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Национальная экономика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04 00</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617,8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617,8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617,8</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3.1.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Общеэкономические вопросы</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04 01</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561,0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561,0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561,0</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3.1.1.</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Участие в организации и финансировании проведение оплачиваемых общественных работ</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79506 00101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96,3</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04 01</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79506 00101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96,3</w:t>
            </w:r>
          </w:p>
        </w:tc>
      </w:tr>
      <w:tr w:rsidR="00A141D4" w:rsidRPr="00A141D4" w:rsidTr="00BA45C6">
        <w:trPr>
          <w:trHeight w:val="168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3.1.2.</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79507 00102</w:t>
            </w:r>
          </w:p>
        </w:tc>
        <w:tc>
          <w:tcPr>
            <w:tcW w:w="800"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464,7</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464,7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464,7</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01</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79507 00102</w:t>
            </w:r>
          </w:p>
        </w:tc>
        <w:tc>
          <w:tcPr>
            <w:tcW w:w="800"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464,7</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464,7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464,7</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3.2.</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Другие вопросы в области национальной экономики</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04 12</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3.2.1.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Содействие развитию малого бизнеса на территории муниципального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04 12</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79508 00121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04 12</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79508 00121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56,8</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Жилищно-коммунальное хозяйство</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05 00</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34326,1</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32031,9</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32335,2</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Благоустройство </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27000,0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24425,7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24425,7</w:t>
            </w:r>
          </w:p>
        </w:tc>
      </w:tr>
      <w:tr w:rsidR="00A141D4" w:rsidRPr="00A141D4" w:rsidTr="00A141D4">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4.1.1.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Организация благоустройства территории муниципального образования в соответствии с законодательством в сфере благоустройства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13590,0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12415,7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12415,7</w:t>
            </w:r>
          </w:p>
        </w:tc>
      </w:tr>
      <w:tr w:rsidR="00A141D4" w:rsidRPr="00A141D4" w:rsidTr="00BA45C6">
        <w:trPr>
          <w:trHeight w:val="1327"/>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905"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w:t>
            </w:r>
            <w:r w:rsidR="00DC44F6">
              <w:rPr>
                <w:rFonts w:ascii="Times New Roman" w:eastAsia="Times New Roman" w:hAnsi="Times New Roman" w:cs="Times New Roman"/>
                <w:color w:val="000000"/>
                <w:sz w:val="20"/>
                <w:szCs w:val="20"/>
                <w:lang w:eastAsia="ru-RU"/>
              </w:rPr>
              <w:t xml:space="preserve"> </w:t>
            </w:r>
            <w:r w:rsidRPr="00A141D4">
              <w:rPr>
                <w:rFonts w:ascii="Times New Roman" w:eastAsia="Times New Roman" w:hAnsi="Times New Roman" w:cs="Times New Roman"/>
                <w:color w:val="000000"/>
                <w:sz w:val="20"/>
                <w:szCs w:val="20"/>
                <w:lang w:eastAsia="ru-RU"/>
              </w:rPr>
              <w:t>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xml:space="preserve">79509 00131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5142,6</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4568,3</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4568,3</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xml:space="preserve">79509 00131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5142,6</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4568,3</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4568,3</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Обеспечение проектирования благоустройства при размещении элементов благоустройства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79509 00132</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2144,0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2044,0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2044,0</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79509 00132</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2144,0</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2044,0</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2044,0</w:t>
            </w:r>
          </w:p>
        </w:tc>
      </w:tr>
      <w:tr w:rsidR="00A141D4" w:rsidRPr="00A141D4" w:rsidTr="00BA45C6">
        <w:trPr>
          <w:trHeight w:val="2117"/>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79509 00133</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2902,1</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2602,1</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2602,1</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79509 00133</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2902,1</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2602,1</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2602,1</w:t>
            </w:r>
          </w:p>
        </w:tc>
      </w:tr>
      <w:tr w:rsidR="00A141D4" w:rsidRPr="00A141D4" w:rsidTr="00BA45C6">
        <w:trPr>
          <w:trHeight w:val="75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79509 00134</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1868,8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1768,8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1768,8</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79509 00134</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1868,8</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1768,8</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1768,8</w:t>
            </w:r>
          </w:p>
        </w:tc>
      </w:tr>
      <w:tr w:rsidR="00A141D4" w:rsidRPr="00A141D4" w:rsidTr="00A141D4">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79509 00135</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1532,5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1432,5</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1432,5</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79509 00135</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1532,5</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1432,5</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1432,5</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4.1.2.</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Осуществление работ в сфере озеленения на территории муниципального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79509 00150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13410,0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12010,0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12010,0</w:t>
            </w:r>
          </w:p>
        </w:tc>
      </w:tr>
      <w:tr w:rsidR="00A141D4" w:rsidRPr="00A141D4" w:rsidTr="00BA45C6">
        <w:trPr>
          <w:trHeight w:val="78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79509 00151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993300"/>
                <w:sz w:val="20"/>
                <w:szCs w:val="20"/>
                <w:lang w:eastAsia="ru-RU"/>
              </w:rPr>
            </w:pPr>
            <w:r w:rsidRPr="00A141D4">
              <w:rPr>
                <w:rFonts w:ascii="Times New Roman" w:eastAsia="Times New Roman" w:hAnsi="Times New Roman" w:cs="Times New Roman"/>
                <w:color w:val="9933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9267,8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8267,8</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8267,8</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79509 00151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9267,8</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8267,8</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8267,8</w:t>
            </w:r>
          </w:p>
        </w:tc>
      </w:tr>
      <w:tr w:rsidR="00A141D4" w:rsidRPr="00A141D4" w:rsidTr="00A141D4">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79509 00153</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137,7</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137,7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137,7</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79509 00153</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137,7</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137,7</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137,7</w:t>
            </w:r>
          </w:p>
        </w:tc>
      </w:tr>
      <w:tr w:rsidR="00A141D4" w:rsidRPr="00A141D4" w:rsidTr="00BA45C6">
        <w:trPr>
          <w:trHeight w:val="84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79509 00154</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4004,5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3604,5</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3604,5</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05 03</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79509 00154</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4004,5</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3604,5</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3604,5</w:t>
            </w:r>
          </w:p>
        </w:tc>
      </w:tr>
      <w:tr w:rsidR="00A141D4" w:rsidRPr="00A141D4" w:rsidTr="00BA45C6">
        <w:trPr>
          <w:trHeight w:val="33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4.2.</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05 05</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7326,1</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7606,2</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7909,5</w:t>
            </w:r>
          </w:p>
        </w:tc>
      </w:tr>
      <w:tr w:rsidR="00A141D4" w:rsidRPr="00A141D4" w:rsidTr="00A141D4">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4.2.1.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Содержание и обеспечение деятельности учреждений, подведомственных органам местного самоуправления, осуществляющих руководство и управление в сфере жилищно-коммунального хозяйства  </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00206 00460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7326,1</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7606,2</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7909,5</w:t>
            </w:r>
          </w:p>
        </w:tc>
      </w:tr>
      <w:tr w:rsidR="00A141D4" w:rsidRPr="00A141D4" w:rsidTr="00BA45C6">
        <w:trPr>
          <w:trHeight w:val="937"/>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00206 00460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5972,3</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6252,4</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6555,7</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00206 00460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1348,8</w:t>
            </w:r>
          </w:p>
        </w:tc>
        <w:tc>
          <w:tcPr>
            <w:tcW w:w="1427"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1348,8</w:t>
            </w:r>
          </w:p>
        </w:tc>
        <w:tc>
          <w:tcPr>
            <w:tcW w:w="1418"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1348,8</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Иные бюджетные ассигнования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05 05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00206 00460</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5,0</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5,0</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Охрана окружающей среды</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06 00</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Другие вопросы в области охраны окружающей среды</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06 05</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r>
      <w:tr w:rsidR="00A141D4" w:rsidRPr="00A141D4" w:rsidTr="00A141D4">
        <w:trPr>
          <w:trHeight w:val="102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5.1.1.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79510 00172</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79510 00172</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99,2</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6</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Образование</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07 00</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510,5</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DC44F6"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480,7</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6.1.</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07 05</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279,8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250,0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250,0</w:t>
            </w:r>
          </w:p>
        </w:tc>
      </w:tr>
      <w:tr w:rsidR="00A141D4" w:rsidRPr="00A141D4" w:rsidTr="00BA45C6">
        <w:trPr>
          <w:trHeight w:val="2293"/>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6.1.1.</w:t>
            </w:r>
          </w:p>
        </w:tc>
        <w:tc>
          <w:tcPr>
            <w:tcW w:w="6033" w:type="dxa"/>
            <w:tcBorders>
              <w:top w:val="nil"/>
              <w:left w:val="nil"/>
              <w:bottom w:val="single" w:sz="4" w:space="0" w:color="auto"/>
              <w:right w:val="single" w:sz="4" w:space="0" w:color="auto"/>
            </w:tcBorders>
            <w:shd w:val="clear" w:color="000000" w:fill="FFFFFF"/>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79511 00181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279,8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250,0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250,0</w:t>
            </w:r>
          </w:p>
        </w:tc>
      </w:tr>
      <w:tr w:rsidR="00A141D4"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07 05</w:t>
            </w:r>
          </w:p>
        </w:tc>
        <w:tc>
          <w:tcPr>
            <w:tcW w:w="1324" w:type="dxa"/>
            <w:tcBorders>
              <w:top w:val="nil"/>
              <w:left w:val="nil"/>
              <w:bottom w:val="single" w:sz="4" w:space="0" w:color="auto"/>
              <w:right w:val="single" w:sz="4" w:space="0" w:color="auto"/>
            </w:tcBorders>
            <w:shd w:val="clear" w:color="000000" w:fill="FFFFFF"/>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79511 00181</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279,8</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250,0</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250,0</w:t>
            </w:r>
          </w:p>
        </w:tc>
      </w:tr>
      <w:tr w:rsidR="00A141D4"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6.2.</w:t>
            </w:r>
          </w:p>
        </w:tc>
        <w:tc>
          <w:tcPr>
            <w:tcW w:w="6033"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Другие вопросы в области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A141D4" w:rsidRPr="00A141D4" w:rsidRDefault="00A141D4" w:rsidP="003B259D">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A141D4" w:rsidRPr="00A141D4" w:rsidRDefault="00BB67E0"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230,7</w:t>
            </w:r>
          </w:p>
        </w:tc>
        <w:tc>
          <w:tcPr>
            <w:tcW w:w="1427" w:type="dxa"/>
            <w:tcBorders>
              <w:top w:val="nil"/>
              <w:left w:val="nil"/>
              <w:bottom w:val="single" w:sz="4" w:space="0" w:color="auto"/>
              <w:right w:val="single" w:sz="4" w:space="0" w:color="auto"/>
            </w:tcBorders>
            <w:shd w:val="clear" w:color="auto" w:fill="auto"/>
            <w:noWrap/>
            <w:vAlign w:val="center"/>
            <w:hideMark/>
          </w:tcPr>
          <w:p w:rsidR="00A141D4" w:rsidRPr="00A141D4" w:rsidRDefault="00BB67E0"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230,7</w:t>
            </w:r>
          </w:p>
        </w:tc>
        <w:tc>
          <w:tcPr>
            <w:tcW w:w="1418" w:type="dxa"/>
            <w:tcBorders>
              <w:top w:val="nil"/>
              <w:left w:val="nil"/>
              <w:bottom w:val="single" w:sz="4" w:space="0" w:color="auto"/>
              <w:right w:val="single" w:sz="4" w:space="0" w:color="auto"/>
            </w:tcBorders>
            <w:shd w:val="clear" w:color="auto" w:fill="auto"/>
            <w:noWrap/>
            <w:vAlign w:val="center"/>
            <w:hideMark/>
          </w:tcPr>
          <w:p w:rsidR="00A141D4" w:rsidRPr="00A141D4" w:rsidRDefault="00BB67E0" w:rsidP="003B25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230,7</w:t>
            </w:r>
          </w:p>
        </w:tc>
      </w:tr>
      <w:tr w:rsidR="00BB67E0" w:rsidRPr="00A141D4" w:rsidTr="00BA45C6">
        <w:trPr>
          <w:trHeight w:val="841"/>
        </w:trPr>
        <w:tc>
          <w:tcPr>
            <w:tcW w:w="766" w:type="dxa"/>
            <w:tcBorders>
              <w:top w:val="nil"/>
              <w:left w:val="single" w:sz="4" w:space="0" w:color="auto"/>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6.2.1.</w:t>
            </w:r>
          </w:p>
        </w:tc>
        <w:tc>
          <w:tcPr>
            <w:tcW w:w="6033" w:type="dxa"/>
            <w:tcBorders>
              <w:top w:val="nil"/>
              <w:left w:val="nil"/>
              <w:bottom w:val="single" w:sz="4" w:space="0" w:color="auto"/>
              <w:right w:val="single" w:sz="4" w:space="0" w:color="auto"/>
            </w:tcBorders>
            <w:shd w:val="clear" w:color="000000" w:fill="FFFFFF"/>
            <w:vAlign w:val="center"/>
          </w:tcPr>
          <w:p w:rsidR="00BB67E0" w:rsidRPr="00A141D4" w:rsidRDefault="00BB67E0" w:rsidP="00BB67E0">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xml:space="preserve">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w:t>
            </w:r>
          </w:p>
        </w:tc>
        <w:tc>
          <w:tcPr>
            <w:tcW w:w="905" w:type="dxa"/>
            <w:tcBorders>
              <w:top w:val="nil"/>
              <w:left w:val="nil"/>
              <w:bottom w:val="single" w:sz="4" w:space="0" w:color="auto"/>
              <w:right w:val="single" w:sz="4" w:space="0" w:color="auto"/>
            </w:tcBorders>
            <w:shd w:val="clear" w:color="000000" w:fill="FFFFFF"/>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000000" w:fill="FFFFFF"/>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79517 00490</w:t>
            </w:r>
          </w:p>
        </w:tc>
        <w:tc>
          <w:tcPr>
            <w:tcW w:w="800"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153,5</w:t>
            </w:r>
          </w:p>
        </w:tc>
        <w:tc>
          <w:tcPr>
            <w:tcW w:w="1427"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153,5</w:t>
            </w:r>
          </w:p>
        </w:tc>
        <w:tc>
          <w:tcPr>
            <w:tcW w:w="1418"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153,5</w:t>
            </w:r>
          </w:p>
        </w:tc>
      </w:tr>
      <w:tr w:rsidR="00BB67E0" w:rsidRPr="00A141D4" w:rsidTr="00BB67E0">
        <w:trPr>
          <w:trHeight w:val="500"/>
        </w:trPr>
        <w:tc>
          <w:tcPr>
            <w:tcW w:w="766" w:type="dxa"/>
            <w:tcBorders>
              <w:top w:val="nil"/>
              <w:left w:val="single" w:sz="4" w:space="0" w:color="auto"/>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p>
        </w:tc>
        <w:tc>
          <w:tcPr>
            <w:tcW w:w="6033" w:type="dxa"/>
            <w:tcBorders>
              <w:top w:val="nil"/>
              <w:left w:val="nil"/>
              <w:bottom w:val="single" w:sz="4" w:space="0" w:color="auto"/>
              <w:right w:val="single" w:sz="4" w:space="0" w:color="auto"/>
            </w:tcBorders>
            <w:shd w:val="clear" w:color="000000" w:fill="FFFFFF"/>
            <w:vAlign w:val="center"/>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000000" w:fill="FFFFFF"/>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000000" w:fill="FFFFFF"/>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79517 00490</w:t>
            </w:r>
          </w:p>
        </w:tc>
        <w:tc>
          <w:tcPr>
            <w:tcW w:w="800"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153,5</w:t>
            </w:r>
          </w:p>
        </w:tc>
        <w:tc>
          <w:tcPr>
            <w:tcW w:w="1427"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153,5</w:t>
            </w:r>
          </w:p>
        </w:tc>
        <w:tc>
          <w:tcPr>
            <w:tcW w:w="1418" w:type="dxa"/>
            <w:tcBorders>
              <w:top w:val="nil"/>
              <w:left w:val="nil"/>
              <w:bottom w:val="single" w:sz="4" w:space="0" w:color="auto"/>
              <w:right w:val="single" w:sz="4" w:space="0" w:color="auto"/>
            </w:tcBorders>
            <w:shd w:val="clear" w:color="auto" w:fill="auto"/>
            <w:noWrap/>
            <w:vAlign w:val="center"/>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153,5</w:t>
            </w:r>
          </w:p>
        </w:tc>
      </w:tr>
      <w:tr w:rsidR="00BB67E0" w:rsidRPr="00A141D4" w:rsidTr="00BA45C6">
        <w:trPr>
          <w:trHeight w:val="84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w:t>
            </w:r>
            <w:r w:rsidRPr="00A141D4">
              <w:rPr>
                <w:rFonts w:ascii="Times New Roman" w:eastAsia="Times New Roman" w:hAnsi="Times New Roman" w:cs="Times New Roman"/>
                <w:sz w:val="20"/>
                <w:szCs w:val="20"/>
                <w:lang w:eastAsia="ru-RU"/>
              </w:rPr>
              <w:t>.</w:t>
            </w:r>
          </w:p>
        </w:tc>
        <w:tc>
          <w:tcPr>
            <w:tcW w:w="6033"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tc>
        <w:tc>
          <w:tcPr>
            <w:tcW w:w="905"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79521 00540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54,8</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54,8</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54,8</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79521 00540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54,8</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54,8</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54,8</w:t>
            </w:r>
          </w:p>
        </w:tc>
      </w:tr>
      <w:tr w:rsidR="00BB67E0" w:rsidRPr="00A141D4" w:rsidTr="00BA45C6">
        <w:trPr>
          <w:trHeight w:val="14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w:t>
            </w:r>
            <w:r w:rsidRPr="00A141D4">
              <w:rPr>
                <w:rFonts w:ascii="Times New Roman" w:eastAsia="Times New Roman" w:hAnsi="Times New Roman" w:cs="Times New Roman"/>
                <w:sz w:val="20"/>
                <w:szCs w:val="20"/>
                <w:lang w:eastAsia="ru-RU"/>
              </w:rPr>
              <w:t>.</w:t>
            </w:r>
          </w:p>
        </w:tc>
        <w:tc>
          <w:tcPr>
            <w:tcW w:w="6033"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Участие в создании условий для реализации мер, направленных на укрепление межнационального и </w:t>
            </w:r>
            <w:proofErr w:type="spellStart"/>
            <w:r w:rsidRPr="00A141D4">
              <w:rPr>
                <w:rFonts w:ascii="Times New Roman" w:eastAsia="Times New Roman" w:hAnsi="Times New Roman" w:cs="Times New Roman"/>
                <w:sz w:val="20"/>
                <w:szCs w:val="20"/>
                <w:lang w:eastAsia="ru-RU"/>
              </w:rPr>
              <w:t>межконфессионного</w:t>
            </w:r>
            <w:proofErr w:type="spellEnd"/>
            <w:r w:rsidRPr="00A141D4">
              <w:rPr>
                <w:rFonts w:ascii="Times New Roman" w:eastAsia="Times New Roman" w:hAnsi="Times New Roman" w:cs="Times New Roman"/>
                <w:sz w:val="20"/>
                <w:szCs w:val="20"/>
                <w:lang w:eastAsia="ru-RU"/>
              </w:rPr>
              <w:t xml:space="preserve"> согласия, сохранения и развития языков и культуры народов Российской Федерации, проживающих на территории муниципального образования, социально и культурную адаптацию мигрантов, профилактику межнациональных (межэтнических) конфликтов</w:t>
            </w:r>
          </w:p>
        </w:tc>
        <w:tc>
          <w:tcPr>
            <w:tcW w:w="905"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79523 00570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22,4</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22,4</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22,4</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07 09</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79523 00570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22,4</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22,4</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22,4</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Культура, кинематография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08 00</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13903,6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11649,0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13306,9</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Культура</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08 01</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13903,6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11649,0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13306,9</w:t>
            </w:r>
          </w:p>
        </w:tc>
      </w:tr>
      <w:tr w:rsidR="00BB67E0" w:rsidRPr="00A141D4" w:rsidTr="00BA45C6">
        <w:trPr>
          <w:trHeight w:val="513"/>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7.1.1.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Организация местных и участие в организации и проведении городских праздничных и иных зрелищных мероприятий</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08 01</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79513 00200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8556,2</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6106,2</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7214,7</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08 01</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79513 00200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8556,2</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6106,2</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7214,7</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7.1.2.</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Организация и проведение мероприятий по сохранению и развитию местных традиций и обрядов</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08 01</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79514 00210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2439,7</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2439,7</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2439,7</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08 01</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79514 00210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2439,7</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2439,7</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2439,7</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7.1.3.</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Организация и проведению досуговых мероприятий для жителей муниципального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08 01</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79522 00560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2907,7</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3103,1</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3652,5</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08 01</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79522 00560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2907,7</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3103,1</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3652,5</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Социальная политика</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10 00</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11887,6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12324,7</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12799,5</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Пенсионное обеспечение</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DC44F6" w:rsidP="00BB67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10 03</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r>
      <w:tr w:rsidR="00BB67E0" w:rsidRPr="00A141D4" w:rsidTr="00BA45C6">
        <w:trPr>
          <w:trHeight w:val="24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8.1.1.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DC44F6" w:rsidP="00BB67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50501 00230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Социальное обеспечение и иные выплаты населению</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DC44F6" w:rsidP="00BB67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50501 00230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670,9</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Охрана семьи и детства</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11216,7</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11653,8</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12128,6</w:t>
            </w:r>
          </w:p>
        </w:tc>
      </w:tr>
      <w:tr w:rsidR="00BB67E0" w:rsidRPr="00A141D4" w:rsidTr="00BA45C6">
        <w:trPr>
          <w:trHeight w:val="754"/>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лиц, замещающих должности муниципальной службы, а также лиц, замещающих должности, не относящиеся к должностям муниципальной службы</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00203 00031</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0,6</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Социальное обеспечение и иные выплаты населению</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00203 00031</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0,6</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0,6</w:t>
            </w:r>
          </w:p>
        </w:tc>
      </w:tr>
      <w:tr w:rsidR="00BB67E0" w:rsidRPr="00A141D4" w:rsidTr="00BA45C6">
        <w:trPr>
          <w:trHeight w:val="712"/>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8.2.2.</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Санкт-Петербурга</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51100 G0860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6797,5</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7063,0</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7350,3</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Социальное обеспечение и иные выплаты населению</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51100 G0860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6797,5</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7063,0</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7350,3</w:t>
            </w:r>
          </w:p>
        </w:tc>
      </w:tr>
      <w:tr w:rsidR="00BB67E0" w:rsidRPr="00A141D4" w:rsidTr="00BA45C6">
        <w:trPr>
          <w:trHeight w:val="712"/>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8.2.3.</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xml:space="preserve">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 </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51100 G0870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4418,6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4590,2</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4777,7</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Социальное обеспечение и иные выплаты населению</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10 04</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51100 G0870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4418,6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4590,2</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4777,7</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Физическая культура и спорт</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11 00</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FF"/>
                <w:sz w:val="20"/>
                <w:szCs w:val="20"/>
                <w:lang w:eastAsia="ru-RU"/>
              </w:rPr>
            </w:pPr>
            <w:r w:rsidRPr="00A141D4">
              <w:rPr>
                <w:rFonts w:ascii="Times New Roman" w:eastAsia="Times New Roman" w:hAnsi="Times New Roman" w:cs="Times New Roman"/>
                <w:color w:val="0000FF"/>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FF"/>
                <w:sz w:val="20"/>
                <w:szCs w:val="20"/>
                <w:lang w:eastAsia="ru-RU"/>
              </w:rPr>
            </w:pPr>
            <w:r w:rsidRPr="00A141D4">
              <w:rPr>
                <w:rFonts w:ascii="Times New Roman" w:eastAsia="Times New Roman" w:hAnsi="Times New Roman" w:cs="Times New Roman"/>
                <w:color w:val="0000FF"/>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Массовый спорт</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11 02</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FF"/>
                <w:sz w:val="20"/>
                <w:szCs w:val="20"/>
                <w:lang w:eastAsia="ru-RU"/>
              </w:rPr>
            </w:pPr>
            <w:r w:rsidRPr="00A141D4">
              <w:rPr>
                <w:rFonts w:ascii="Times New Roman" w:eastAsia="Times New Roman" w:hAnsi="Times New Roman" w:cs="Times New Roman"/>
                <w:color w:val="0000FF"/>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r>
      <w:tr w:rsidR="00BB67E0" w:rsidRPr="00A141D4" w:rsidTr="00BA45C6">
        <w:trPr>
          <w:trHeight w:val="1173"/>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9.1.1.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11 02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79515 00241</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FF"/>
                <w:sz w:val="20"/>
                <w:szCs w:val="20"/>
                <w:lang w:eastAsia="ru-RU"/>
              </w:rPr>
            </w:pPr>
            <w:r w:rsidRPr="00A141D4">
              <w:rPr>
                <w:rFonts w:ascii="Times New Roman" w:eastAsia="Times New Roman" w:hAnsi="Times New Roman" w:cs="Times New Roman"/>
                <w:color w:val="0000FF"/>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11 02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79515 00241</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1719,0</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Средства массовой информации</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12 00</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Периодическая печать и издательства</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12 02</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r>
      <w:tr w:rsidR="00BB67E0" w:rsidRPr="00A141D4" w:rsidTr="00BA45C6">
        <w:trPr>
          <w:trHeight w:val="1833"/>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10.1.1.</w:t>
            </w:r>
          </w:p>
        </w:tc>
        <w:tc>
          <w:tcPr>
            <w:tcW w:w="6033"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Учреждение печатного средства массовой инфо</w:t>
            </w:r>
            <w:r>
              <w:rPr>
                <w:rFonts w:ascii="Times New Roman" w:eastAsia="Times New Roman" w:hAnsi="Times New Roman" w:cs="Times New Roman"/>
                <w:color w:val="000000"/>
                <w:sz w:val="20"/>
                <w:szCs w:val="20"/>
                <w:lang w:eastAsia="ru-RU"/>
              </w:rPr>
              <w:t>рмации для опубликования муници</w:t>
            </w:r>
            <w:r w:rsidRPr="00A141D4">
              <w:rPr>
                <w:rFonts w:ascii="Times New Roman" w:eastAsia="Times New Roman" w:hAnsi="Times New Roman" w:cs="Times New Roman"/>
                <w:color w:val="000000"/>
                <w:sz w:val="20"/>
                <w:szCs w:val="20"/>
                <w:lang w:eastAsia="ru-RU"/>
              </w:rPr>
              <w:t xml:space="preserve">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proofErr w:type="gramStart"/>
            <w:r w:rsidRPr="00A141D4">
              <w:rPr>
                <w:rFonts w:ascii="Times New Roman" w:eastAsia="Times New Roman" w:hAnsi="Times New Roman" w:cs="Times New Roman"/>
                <w:color w:val="000000"/>
                <w:sz w:val="20"/>
                <w:szCs w:val="20"/>
                <w:lang w:eastAsia="ru-RU"/>
              </w:rPr>
              <w:t>раз-витии</w:t>
            </w:r>
            <w:proofErr w:type="gramEnd"/>
            <w:r w:rsidRPr="00A141D4">
              <w:rPr>
                <w:rFonts w:ascii="Times New Roman" w:eastAsia="Times New Roman" w:hAnsi="Times New Roman" w:cs="Times New Roman"/>
                <w:color w:val="000000"/>
                <w:sz w:val="20"/>
                <w:szCs w:val="20"/>
                <w:lang w:eastAsia="ru-RU"/>
              </w:rPr>
              <w:t xml:space="preserve"> муниципального образования, о развитии его общественной инфраструктуры и иной официальной информации</w:t>
            </w:r>
          </w:p>
        </w:tc>
        <w:tc>
          <w:tcPr>
            <w:tcW w:w="905"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w:t>
            </w:r>
            <w:r w:rsidR="00DC44F6">
              <w:rPr>
                <w:rFonts w:ascii="Times New Roman" w:eastAsia="Times New Roman" w:hAnsi="Times New Roman" w:cs="Times New Roman"/>
                <w:color w:val="000000"/>
                <w:sz w:val="20"/>
                <w:szCs w:val="20"/>
                <w:lang w:eastAsia="ru-RU"/>
              </w:rPr>
              <w:t xml:space="preserve"> </w:t>
            </w:r>
            <w:r w:rsidRPr="00A141D4">
              <w:rPr>
                <w:rFonts w:ascii="Times New Roman" w:eastAsia="Times New Roman" w:hAnsi="Times New Roman" w:cs="Times New Roman"/>
                <w:color w:val="000000"/>
                <w:sz w:val="20"/>
                <w:szCs w:val="20"/>
                <w:lang w:eastAsia="ru-RU"/>
              </w:rPr>
              <w:t>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79516 00251</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908</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12 02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79516 00251</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200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1856,6</w:t>
            </w:r>
          </w:p>
        </w:tc>
      </w:tr>
      <w:tr w:rsidR="00BB67E0" w:rsidRPr="00A141D4" w:rsidTr="00BA45C6">
        <w:trPr>
          <w:trHeight w:val="47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II</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Муниципальный совет внутригородского муниципального округа Санкт-Петербурга муниципальный округ Васильевский</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3259,0</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3366,5</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3473,9</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Общегосударственные вопросы</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01 00</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3259,0</w:t>
            </w:r>
          </w:p>
        </w:tc>
        <w:tc>
          <w:tcPr>
            <w:tcW w:w="1427"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3366,5</w:t>
            </w:r>
          </w:p>
        </w:tc>
        <w:tc>
          <w:tcPr>
            <w:tcW w:w="1418"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3473,9</w:t>
            </w:r>
          </w:p>
        </w:tc>
      </w:tr>
      <w:tr w:rsidR="00BB67E0" w:rsidRPr="00A141D4" w:rsidTr="00BA45C6">
        <w:trPr>
          <w:trHeight w:val="43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01 02</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1474,6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1539,3</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1603,2</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главы муниципального образования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00201 00010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1474,6</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1539,3</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1603,2</w:t>
            </w:r>
          </w:p>
        </w:tc>
      </w:tr>
      <w:tr w:rsidR="00BB67E0" w:rsidRPr="00A141D4" w:rsidTr="00BA45C6">
        <w:trPr>
          <w:trHeight w:val="96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00201 00010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1457,7</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1522,4</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1586,3</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01 02</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00201 00010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16,9</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16,9</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16,9</w:t>
            </w:r>
          </w:p>
        </w:tc>
      </w:tr>
      <w:tr w:rsidR="00BB67E0" w:rsidRPr="00A141D4" w:rsidTr="00A141D4">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1784,4</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1827,2</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1870,7</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и обеспечение деятельности представительного органа муниципальных образований</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1688,4</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1731,2</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1774,7</w:t>
            </w:r>
          </w:p>
        </w:tc>
      </w:tr>
      <w:tr w:rsidR="00BB67E0" w:rsidRPr="00A141D4" w:rsidTr="00BA45C6">
        <w:trPr>
          <w:trHeight w:val="59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2.1.1.</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Содержание лиц, замещающих должности муниципальной службы, а также лиц, замещающих должности, не отнесенные к должностям муниципальной службы.</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00202 00022</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1536,1</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1578,9</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1622,4</w:t>
            </w:r>
          </w:p>
        </w:tc>
      </w:tr>
      <w:tr w:rsidR="00BB67E0" w:rsidRPr="00A141D4" w:rsidTr="00BA45C6">
        <w:trPr>
          <w:trHeight w:val="874"/>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00202 00022</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855,6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898,4</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941,9</w:t>
            </w:r>
          </w:p>
        </w:tc>
      </w:tr>
      <w:tr w:rsidR="00BB67E0" w:rsidRPr="00A141D4" w:rsidTr="00A141D4">
        <w:trPr>
          <w:trHeight w:val="51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00202 00022</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677,0</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677,0</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677,0</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Иные бюджетные ассигнования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00202 00022</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800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3,5</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3,5</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3,5</w:t>
            </w:r>
          </w:p>
        </w:tc>
      </w:tr>
      <w:tr w:rsidR="00BB67E0" w:rsidRPr="00A141D4" w:rsidTr="00BA45C6">
        <w:trPr>
          <w:trHeight w:val="1266"/>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lastRenderedPageBreak/>
              <w:t>2.1.2.</w:t>
            </w:r>
          </w:p>
        </w:tc>
        <w:tc>
          <w:tcPr>
            <w:tcW w:w="6033"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Компенсация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00202 00023</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152,3</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152,3</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152,3</w:t>
            </w:r>
          </w:p>
        </w:tc>
      </w:tr>
      <w:tr w:rsidR="00BB67E0" w:rsidRPr="00A141D4" w:rsidTr="00BA45C6">
        <w:trPr>
          <w:trHeight w:val="1001"/>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00202 00023</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100</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152,3</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152,3</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152,3</w:t>
            </w:r>
          </w:p>
        </w:tc>
      </w:tr>
      <w:tr w:rsidR="00BB67E0" w:rsidRPr="00A141D4" w:rsidTr="00A141D4">
        <w:trPr>
          <w:trHeight w:val="76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2.2.</w:t>
            </w:r>
          </w:p>
        </w:tc>
        <w:tc>
          <w:tcPr>
            <w:tcW w:w="6033" w:type="dxa"/>
            <w:tcBorders>
              <w:top w:val="nil"/>
              <w:left w:val="nil"/>
              <w:bottom w:val="single" w:sz="4" w:space="0" w:color="auto"/>
              <w:right w:val="single" w:sz="4" w:space="0" w:color="auto"/>
            </w:tcBorders>
            <w:shd w:val="clear" w:color="000000" w:fill="FFFFFF"/>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Уплата членских взносов на осуществление деятельности Совета муниципальных образований Санкт-Петербурга и содержание его органов</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w:t>
            </w:r>
            <w:r w:rsidR="00DC44F6">
              <w:rPr>
                <w:rFonts w:ascii="Times New Roman" w:eastAsia="Times New Roman" w:hAnsi="Times New Roman" w:cs="Times New Roman"/>
                <w:sz w:val="20"/>
                <w:szCs w:val="20"/>
                <w:lang w:eastAsia="ru-RU"/>
              </w:rPr>
              <w:t xml:space="preserve"> </w:t>
            </w:r>
            <w:r w:rsidRPr="00A141D4">
              <w:rPr>
                <w:rFonts w:ascii="Times New Roman" w:eastAsia="Times New Roman" w:hAnsi="Times New Roman" w:cs="Times New Roman"/>
                <w:sz w:val="20"/>
                <w:szCs w:val="20"/>
                <w:lang w:eastAsia="ru-RU"/>
              </w:rPr>
              <w:t>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09202 00440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96,0</w:t>
            </w:r>
          </w:p>
        </w:tc>
        <w:tc>
          <w:tcPr>
            <w:tcW w:w="1427"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96,0</w:t>
            </w:r>
          </w:p>
        </w:tc>
        <w:tc>
          <w:tcPr>
            <w:tcW w:w="1418"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96,0</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Иные бюджетные ассигнования</w:t>
            </w:r>
          </w:p>
        </w:tc>
        <w:tc>
          <w:tcPr>
            <w:tcW w:w="905" w:type="dxa"/>
            <w:tcBorders>
              <w:top w:val="nil"/>
              <w:left w:val="nil"/>
              <w:bottom w:val="single" w:sz="4" w:space="0" w:color="auto"/>
              <w:right w:val="single" w:sz="4" w:space="0" w:color="auto"/>
            </w:tcBorders>
            <w:shd w:val="clear" w:color="auto" w:fill="auto"/>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986</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01 03</w:t>
            </w:r>
          </w:p>
        </w:tc>
        <w:tc>
          <w:tcPr>
            <w:tcW w:w="1324"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color w:val="000000"/>
                <w:sz w:val="20"/>
                <w:szCs w:val="20"/>
                <w:lang w:eastAsia="ru-RU"/>
              </w:rPr>
            </w:pPr>
            <w:r w:rsidRPr="00A141D4">
              <w:rPr>
                <w:rFonts w:ascii="Times New Roman" w:eastAsia="Times New Roman" w:hAnsi="Times New Roman" w:cs="Times New Roman"/>
                <w:color w:val="000000"/>
                <w:sz w:val="20"/>
                <w:szCs w:val="20"/>
                <w:lang w:eastAsia="ru-RU"/>
              </w:rPr>
              <w:t>09202 00440</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800</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96,0</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96,0</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96,0</w:t>
            </w:r>
          </w:p>
        </w:tc>
      </w:tr>
      <w:tr w:rsidR="00BB67E0" w:rsidRPr="00A141D4" w:rsidTr="00A141D4">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603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Итого</w:t>
            </w:r>
          </w:p>
        </w:tc>
        <w:tc>
          <w:tcPr>
            <w:tcW w:w="905"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center"/>
            <w:hideMark/>
          </w:tcPr>
          <w:p w:rsidR="00BB67E0" w:rsidRPr="00A141D4" w:rsidRDefault="00BB67E0" w:rsidP="00BB67E0">
            <w:pPr>
              <w:spacing w:after="0" w:line="240" w:lineRule="auto"/>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82920,6</w:t>
            </w:r>
          </w:p>
        </w:tc>
        <w:tc>
          <w:tcPr>
            <w:tcW w:w="1427"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79634,4</w:t>
            </w:r>
          </w:p>
        </w:tc>
        <w:tc>
          <w:tcPr>
            <w:tcW w:w="1418" w:type="dxa"/>
            <w:tcBorders>
              <w:top w:val="nil"/>
              <w:left w:val="nil"/>
              <w:bottom w:val="single" w:sz="4" w:space="0" w:color="auto"/>
              <w:right w:val="single" w:sz="4" w:space="0" w:color="auto"/>
            </w:tcBorders>
            <w:shd w:val="clear" w:color="000000" w:fill="FFFFFF"/>
            <w:noWrap/>
            <w:vAlign w:val="center"/>
            <w:hideMark/>
          </w:tcPr>
          <w:p w:rsidR="00BB67E0" w:rsidRPr="00A141D4" w:rsidRDefault="00BB67E0" w:rsidP="00BB67E0">
            <w:pPr>
              <w:spacing w:after="0" w:line="240" w:lineRule="auto"/>
              <w:jc w:val="center"/>
              <w:rPr>
                <w:rFonts w:ascii="Times New Roman" w:eastAsia="Times New Roman" w:hAnsi="Times New Roman" w:cs="Times New Roman"/>
                <w:sz w:val="20"/>
                <w:szCs w:val="20"/>
                <w:lang w:eastAsia="ru-RU"/>
              </w:rPr>
            </w:pPr>
            <w:r w:rsidRPr="00A141D4">
              <w:rPr>
                <w:rFonts w:ascii="Times New Roman" w:eastAsia="Times New Roman" w:hAnsi="Times New Roman" w:cs="Times New Roman"/>
                <w:sz w:val="20"/>
                <w:szCs w:val="20"/>
                <w:lang w:eastAsia="ru-RU"/>
              </w:rPr>
              <w:t>82830,3</w:t>
            </w:r>
          </w:p>
        </w:tc>
      </w:tr>
    </w:tbl>
    <w:p w:rsidR="009303F8" w:rsidRDefault="009303F8">
      <w:pPr>
        <w:rPr>
          <w:rFonts w:ascii="Times New Roman" w:hAnsi="Times New Roman" w:cs="Times New Roman"/>
          <w:sz w:val="24"/>
          <w:szCs w:val="24"/>
        </w:rPr>
      </w:pPr>
    </w:p>
    <w:p w:rsidR="00D26AF4" w:rsidRDefault="00D26AF4">
      <w:pPr>
        <w:rPr>
          <w:rFonts w:ascii="Times New Roman" w:hAnsi="Times New Roman" w:cs="Times New Roman"/>
          <w:sz w:val="24"/>
          <w:szCs w:val="24"/>
        </w:rPr>
      </w:pPr>
    </w:p>
    <w:p w:rsidR="00C03A1B" w:rsidRDefault="00C03A1B" w:rsidP="00102383">
      <w:pPr>
        <w:spacing w:after="0" w:line="240" w:lineRule="auto"/>
        <w:jc w:val="center"/>
        <w:rPr>
          <w:rFonts w:ascii="Times New Roman" w:eastAsia="Times New Roman" w:hAnsi="Times New Roman" w:cs="Times New Roman"/>
          <w:sz w:val="24"/>
          <w:szCs w:val="24"/>
          <w:lang w:eastAsia="ru-RU"/>
        </w:rPr>
        <w:sectPr w:rsidR="00C03A1B" w:rsidSect="00EA11AA">
          <w:pgSz w:w="16838" w:h="11900" w:orient="landscape"/>
          <w:pgMar w:top="1440" w:right="1258" w:bottom="846" w:left="1134" w:header="1134" w:footer="0" w:gutter="0"/>
          <w:cols w:space="720"/>
          <w:titlePg/>
          <w:docGrid w:linePitch="299"/>
        </w:sectPr>
      </w:pPr>
    </w:p>
    <w:p w:rsidR="00976F5D" w:rsidRDefault="00976F5D" w:rsidP="00102383">
      <w:pPr>
        <w:spacing w:after="0" w:line="240" w:lineRule="auto"/>
        <w:jc w:val="center"/>
        <w:rPr>
          <w:rFonts w:ascii="Times New Roman" w:eastAsia="Times New Roman" w:hAnsi="Times New Roman" w:cs="Times New Roman"/>
          <w:sz w:val="24"/>
          <w:szCs w:val="24"/>
          <w:lang w:eastAsia="ru-RU"/>
        </w:rPr>
        <w:sectPr w:rsidR="00976F5D" w:rsidSect="00C03A1B">
          <w:type w:val="continuous"/>
          <w:pgSz w:w="16838" w:h="11900" w:orient="landscape"/>
          <w:pgMar w:top="1440" w:right="1258" w:bottom="846" w:left="738" w:header="1134" w:footer="0" w:gutter="0"/>
          <w:cols w:space="720" w:equalWidth="0">
            <w:col w:w="9620"/>
          </w:cols>
          <w:titlePg/>
          <w:docGrid w:linePitch="299"/>
        </w:sectPr>
      </w:pPr>
    </w:p>
    <w:p w:rsidR="00887220" w:rsidRPr="00887220" w:rsidRDefault="00887220" w:rsidP="00887220">
      <w:pPr>
        <w:spacing w:after="0" w:line="240" w:lineRule="auto"/>
        <w:jc w:val="center"/>
        <w:rPr>
          <w:rFonts w:ascii="Times New Roman" w:hAnsi="Times New Roman" w:cs="Times New Roman"/>
          <w:sz w:val="24"/>
          <w:szCs w:val="24"/>
        </w:rPr>
      </w:pPr>
      <w:r w:rsidRPr="00887220">
        <w:rPr>
          <w:rFonts w:ascii="Times New Roman" w:hAnsi="Times New Roman" w:cs="Times New Roman"/>
          <w:sz w:val="24"/>
          <w:szCs w:val="24"/>
        </w:rPr>
        <w:lastRenderedPageBreak/>
        <w:t>Пояснительная записка</w:t>
      </w:r>
    </w:p>
    <w:p w:rsidR="00887220" w:rsidRPr="00887220" w:rsidRDefault="00887220" w:rsidP="00887220">
      <w:pPr>
        <w:spacing w:after="0" w:line="240" w:lineRule="auto"/>
        <w:jc w:val="center"/>
        <w:rPr>
          <w:rFonts w:ascii="Times New Roman" w:hAnsi="Times New Roman" w:cs="Times New Roman"/>
          <w:sz w:val="24"/>
          <w:szCs w:val="24"/>
        </w:rPr>
      </w:pPr>
      <w:r w:rsidRPr="00887220">
        <w:rPr>
          <w:rFonts w:ascii="Times New Roman" w:hAnsi="Times New Roman" w:cs="Times New Roman"/>
          <w:sz w:val="24"/>
          <w:szCs w:val="24"/>
        </w:rPr>
        <w:t xml:space="preserve">к среднесрочному финансовому плану </w:t>
      </w:r>
      <w:r w:rsidRPr="00887220">
        <w:rPr>
          <w:rFonts w:ascii="Times New Roman" w:hAnsi="Times New Roman" w:cs="Times New Roman"/>
          <w:sz w:val="24"/>
          <w:szCs w:val="24"/>
        </w:rPr>
        <w:br/>
        <w:t xml:space="preserve">внутригородского муниципального образования Муниципальный округ Васильевский на 2020 финансовый год и плановый период 2021-2022 гг. </w:t>
      </w:r>
    </w:p>
    <w:p w:rsidR="00887220" w:rsidRPr="00887220" w:rsidRDefault="00887220" w:rsidP="00887220">
      <w:pPr>
        <w:spacing w:after="0" w:line="240" w:lineRule="auto"/>
        <w:rPr>
          <w:rFonts w:ascii="Times New Roman" w:hAnsi="Times New Roman" w:cs="Times New Roman"/>
          <w:sz w:val="24"/>
          <w:szCs w:val="24"/>
        </w:rPr>
      </w:pPr>
    </w:p>
    <w:p w:rsidR="00887220" w:rsidRPr="00887220" w:rsidRDefault="00887220" w:rsidP="00887220">
      <w:pPr>
        <w:numPr>
          <w:ilvl w:val="0"/>
          <w:numId w:val="12"/>
        </w:numPr>
        <w:spacing w:after="0" w:line="240" w:lineRule="auto"/>
        <w:rPr>
          <w:rFonts w:ascii="Times New Roman" w:hAnsi="Times New Roman" w:cs="Times New Roman"/>
          <w:bCs/>
          <w:sz w:val="24"/>
          <w:szCs w:val="24"/>
        </w:rPr>
      </w:pPr>
      <w:r w:rsidRPr="00887220">
        <w:rPr>
          <w:rFonts w:ascii="Times New Roman" w:hAnsi="Times New Roman" w:cs="Times New Roman"/>
          <w:bCs/>
          <w:sz w:val="24"/>
          <w:szCs w:val="24"/>
        </w:rPr>
        <w:t>Основные положения</w:t>
      </w:r>
    </w:p>
    <w:p w:rsidR="00887220" w:rsidRPr="00887220" w:rsidRDefault="00887220" w:rsidP="00887220">
      <w:pPr>
        <w:spacing w:after="0" w:line="240" w:lineRule="auto"/>
        <w:jc w:val="both"/>
        <w:rPr>
          <w:rFonts w:ascii="Times New Roman" w:hAnsi="Times New Roman" w:cs="Times New Roman"/>
          <w:color w:val="000000"/>
          <w:sz w:val="24"/>
          <w:szCs w:val="24"/>
        </w:rPr>
      </w:pPr>
      <w:r w:rsidRPr="00887220">
        <w:rPr>
          <w:rFonts w:ascii="Times New Roman" w:hAnsi="Times New Roman" w:cs="Times New Roman"/>
          <w:sz w:val="24"/>
          <w:szCs w:val="24"/>
        </w:rPr>
        <w:tab/>
        <w:t>Среднесрочный финансовый  план внутригородского муниципального образования муниципальный округ Васильевский на 2020-2022 годы (далее - среднесрочный финансовый план МО) разработан в соответствии с Бюджетным кодексом Российской Федерации, Постановлением Местной Администрации муниципального образования муниципальный округ Васильевский от 27 июня 2017</w:t>
      </w:r>
      <w:r w:rsidRPr="00887220">
        <w:rPr>
          <w:rFonts w:ascii="Times New Roman" w:hAnsi="Times New Roman" w:cs="Times New Roman"/>
          <w:color w:val="FF0000"/>
          <w:sz w:val="24"/>
          <w:szCs w:val="24"/>
        </w:rPr>
        <w:t xml:space="preserve"> </w:t>
      </w:r>
      <w:r w:rsidRPr="00887220">
        <w:rPr>
          <w:rFonts w:ascii="Times New Roman" w:hAnsi="Times New Roman" w:cs="Times New Roman"/>
          <w:color w:val="000000"/>
          <w:sz w:val="24"/>
          <w:szCs w:val="24"/>
        </w:rPr>
        <w:t>года № 61-п «Об утверждении Порядка разработки среднесрочного финансового плана внутригородского муниципального образования муниципальный округ Васильевский».</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Среднесрочный финансовый план МО на 2020-2022 годы является документом, содержащим основные параметры бюджета муниципального образования муниципальный округ Васильевский на 2020 год.</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Все расчеты на 2020-2022 годы выполнены в условиях действующего законодательства.</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Формирование проекта бюджета на 2020-2022 годы происходит в условиях необходимости повышения эффективности бюджетных расходов, создания механизмов и условий для оценки их результативности и качества.</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Доходы</w:t>
      </w:r>
      <w:r w:rsidRPr="00887220">
        <w:rPr>
          <w:rFonts w:ascii="Times New Roman" w:hAnsi="Times New Roman" w:cs="Times New Roman"/>
          <w:b/>
          <w:bCs/>
          <w:sz w:val="24"/>
          <w:szCs w:val="24"/>
        </w:rPr>
        <w:t xml:space="preserve"> </w:t>
      </w:r>
      <w:r w:rsidRPr="00887220">
        <w:rPr>
          <w:rFonts w:ascii="Times New Roman" w:hAnsi="Times New Roman" w:cs="Times New Roman"/>
          <w:sz w:val="24"/>
          <w:szCs w:val="24"/>
        </w:rPr>
        <w:t>бюджета формируются за счет установленных налоговым, финансовым и бюджетным законодательством</w:t>
      </w:r>
      <w:r w:rsidRPr="00887220">
        <w:rPr>
          <w:rFonts w:ascii="Times New Roman" w:hAnsi="Times New Roman" w:cs="Times New Roman"/>
          <w:i/>
          <w:iCs/>
          <w:sz w:val="24"/>
          <w:szCs w:val="24"/>
        </w:rPr>
        <w:t xml:space="preserve"> </w:t>
      </w:r>
      <w:r w:rsidRPr="00887220">
        <w:rPr>
          <w:rFonts w:ascii="Times New Roman" w:hAnsi="Times New Roman" w:cs="Times New Roman"/>
          <w:sz w:val="24"/>
          <w:szCs w:val="24"/>
        </w:rPr>
        <w:t>собственных доходов и безвозмездных поступлений – субвенций на выполнение передаваемых отдельных государственных полномочий Санкт-Петербурга. В целом предполагается поступление доходов в 2020 году с превышением уровня ожидаемого поступления налогов за 2019 года на 107,7%.</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Расходная часть бюджета планируется исходя из расходов, определенных в ведомственных целевых программах и с учетом увеличения непрограммных расходов на величину индекса инфляции на соответствующий год (1,04).</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Прогнозирование расходной части бюджета по главным распорядителям бюджетных средств по разделам, подразделам, целевым статьям и видам расходов классификации расходов бюджета на 2020-2022 годы осуществлялось, исходя из структуры расходов, сложившейся при формировании бюджета на 2019 год. Эффективность бюджетных расходов обусловлена формированием и исполнением бюджета на основе ведомственных целевых программ. В 2020 году в муниципальном образовании будут реализованы 20 ведомственных целевых программы. Приоритетным направлением деятельности остается благоустройство территории муниципального образования.</w:t>
      </w:r>
    </w:p>
    <w:p w:rsidR="00887220" w:rsidRPr="00887220" w:rsidRDefault="00887220" w:rsidP="00887220">
      <w:pPr>
        <w:spacing w:after="0" w:line="240" w:lineRule="auto"/>
        <w:jc w:val="both"/>
        <w:rPr>
          <w:rFonts w:ascii="Times New Roman" w:hAnsi="Times New Roman" w:cs="Times New Roman"/>
          <w:sz w:val="24"/>
          <w:szCs w:val="24"/>
        </w:rPr>
      </w:pPr>
      <w:r w:rsidRPr="00887220">
        <w:rPr>
          <w:rFonts w:ascii="Times New Roman" w:hAnsi="Times New Roman" w:cs="Times New Roman"/>
          <w:sz w:val="24"/>
          <w:szCs w:val="24"/>
        </w:rPr>
        <w:tab/>
        <w:t>Главным критерием эффективности бюджетной политики муниципального образования муниципальный округ Васильевский остается улучшение качества повседневной жизни граждан, проживающих на территории муниципального округа</w:t>
      </w:r>
    </w:p>
    <w:p w:rsidR="00887220" w:rsidRPr="00887220" w:rsidRDefault="00887220" w:rsidP="00887220">
      <w:pPr>
        <w:spacing w:after="0" w:line="240" w:lineRule="auto"/>
        <w:jc w:val="both"/>
        <w:rPr>
          <w:rFonts w:ascii="Times New Roman" w:hAnsi="Times New Roman" w:cs="Times New Roman"/>
          <w:b/>
          <w:bCs/>
          <w:sz w:val="24"/>
          <w:szCs w:val="24"/>
        </w:rPr>
      </w:pPr>
    </w:p>
    <w:p w:rsidR="00887220" w:rsidRPr="00887220" w:rsidRDefault="00887220" w:rsidP="00887220">
      <w:pPr>
        <w:numPr>
          <w:ilvl w:val="0"/>
          <w:numId w:val="12"/>
        </w:numPr>
        <w:spacing w:after="0" w:line="240" w:lineRule="auto"/>
        <w:jc w:val="both"/>
        <w:rPr>
          <w:rFonts w:ascii="Times New Roman" w:hAnsi="Times New Roman" w:cs="Times New Roman"/>
          <w:bCs/>
          <w:sz w:val="24"/>
          <w:szCs w:val="24"/>
        </w:rPr>
      </w:pPr>
      <w:r w:rsidRPr="00887220">
        <w:rPr>
          <w:rFonts w:ascii="Times New Roman" w:hAnsi="Times New Roman" w:cs="Times New Roman"/>
          <w:bCs/>
          <w:sz w:val="24"/>
          <w:szCs w:val="24"/>
        </w:rPr>
        <w:t>Параметры среднесрочного финансового плана</w:t>
      </w:r>
    </w:p>
    <w:p w:rsidR="00887220" w:rsidRPr="00887220" w:rsidRDefault="00887220" w:rsidP="00887220">
      <w:pPr>
        <w:spacing w:after="0" w:line="240" w:lineRule="auto"/>
        <w:ind w:firstLine="709"/>
        <w:jc w:val="both"/>
        <w:rPr>
          <w:rFonts w:ascii="Times New Roman" w:hAnsi="Times New Roman" w:cs="Times New Roman"/>
          <w:sz w:val="24"/>
          <w:szCs w:val="24"/>
        </w:rPr>
      </w:pPr>
      <w:r w:rsidRPr="00887220">
        <w:rPr>
          <w:rFonts w:ascii="Times New Roman" w:hAnsi="Times New Roman" w:cs="Times New Roman"/>
          <w:sz w:val="24"/>
          <w:szCs w:val="24"/>
        </w:rPr>
        <w:t>Среднесрочный финансовый план на 2020 год и плановый период на 2021-2022 годы разработан путем уточнения параметров среднесрочного финансового плана на 2019-2021 годы и добавления параметров на 2022 год.</w:t>
      </w:r>
    </w:p>
    <w:p w:rsidR="00887220" w:rsidRDefault="00887220" w:rsidP="00887220">
      <w:pPr>
        <w:spacing w:after="0" w:line="240" w:lineRule="auto"/>
        <w:ind w:firstLine="709"/>
        <w:jc w:val="center"/>
        <w:rPr>
          <w:rFonts w:ascii="Times New Roman" w:hAnsi="Times New Roman" w:cs="Times New Roman"/>
          <w:b/>
          <w:bCs/>
          <w:sz w:val="24"/>
          <w:szCs w:val="24"/>
        </w:rPr>
      </w:pPr>
    </w:p>
    <w:p w:rsidR="00A86C6D" w:rsidRDefault="00A86C6D" w:rsidP="00887220">
      <w:pPr>
        <w:spacing w:after="0" w:line="240" w:lineRule="auto"/>
        <w:ind w:firstLine="709"/>
        <w:jc w:val="center"/>
        <w:rPr>
          <w:rFonts w:ascii="Times New Roman" w:hAnsi="Times New Roman" w:cs="Times New Roman"/>
          <w:b/>
          <w:bCs/>
          <w:sz w:val="24"/>
          <w:szCs w:val="24"/>
        </w:rPr>
      </w:pPr>
    </w:p>
    <w:p w:rsidR="00A86C6D" w:rsidRDefault="00A86C6D" w:rsidP="00887220">
      <w:pPr>
        <w:spacing w:after="0" w:line="240" w:lineRule="auto"/>
        <w:ind w:firstLine="709"/>
        <w:jc w:val="center"/>
        <w:rPr>
          <w:rFonts w:ascii="Times New Roman" w:hAnsi="Times New Roman" w:cs="Times New Roman"/>
          <w:b/>
          <w:bCs/>
          <w:sz w:val="24"/>
          <w:szCs w:val="24"/>
        </w:rPr>
      </w:pPr>
    </w:p>
    <w:p w:rsidR="00A86C6D" w:rsidRDefault="00A86C6D" w:rsidP="00887220">
      <w:pPr>
        <w:spacing w:after="0" w:line="240" w:lineRule="auto"/>
        <w:ind w:firstLine="709"/>
        <w:jc w:val="center"/>
        <w:rPr>
          <w:rFonts w:ascii="Times New Roman" w:hAnsi="Times New Roman" w:cs="Times New Roman"/>
          <w:b/>
          <w:bCs/>
          <w:sz w:val="24"/>
          <w:szCs w:val="24"/>
        </w:rPr>
      </w:pPr>
    </w:p>
    <w:p w:rsidR="00A86C6D" w:rsidRPr="00887220" w:rsidRDefault="00A86C6D" w:rsidP="00887220">
      <w:pPr>
        <w:spacing w:after="0" w:line="240" w:lineRule="auto"/>
        <w:ind w:firstLine="709"/>
        <w:jc w:val="center"/>
        <w:rPr>
          <w:rFonts w:ascii="Times New Roman" w:hAnsi="Times New Roman" w:cs="Times New Roman"/>
          <w:b/>
          <w:bCs/>
          <w:sz w:val="24"/>
          <w:szCs w:val="24"/>
        </w:rPr>
      </w:pPr>
    </w:p>
    <w:p w:rsidR="00887220" w:rsidRPr="00887220" w:rsidRDefault="00887220" w:rsidP="00887220">
      <w:pPr>
        <w:spacing w:after="0" w:line="240" w:lineRule="auto"/>
        <w:rPr>
          <w:rFonts w:ascii="Times New Roman" w:hAnsi="Times New Roman" w:cs="Times New Roman"/>
          <w:bCs/>
          <w:sz w:val="24"/>
          <w:szCs w:val="24"/>
        </w:rPr>
      </w:pPr>
      <w:r w:rsidRPr="00887220">
        <w:rPr>
          <w:rFonts w:ascii="Times New Roman" w:hAnsi="Times New Roman" w:cs="Times New Roman"/>
          <w:bCs/>
          <w:sz w:val="24"/>
          <w:szCs w:val="24"/>
        </w:rPr>
        <w:lastRenderedPageBreak/>
        <w:t>Таблица 1 - Уточнение параметров среднесрочного финансового плана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450"/>
        <w:gridCol w:w="1450"/>
        <w:gridCol w:w="1035"/>
        <w:gridCol w:w="1450"/>
        <w:gridCol w:w="1450"/>
        <w:gridCol w:w="1085"/>
      </w:tblGrid>
      <w:tr w:rsidR="00102383" w:rsidRPr="004F53E4" w:rsidTr="00887220">
        <w:trPr>
          <w:trHeight w:val="170"/>
          <w:jc w:val="center"/>
        </w:trPr>
        <w:tc>
          <w:tcPr>
            <w:tcW w:w="876" w:type="pct"/>
            <w:vMerge w:val="restart"/>
            <w:shd w:val="clear" w:color="auto" w:fill="auto"/>
            <w:vAlign w:val="center"/>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Наименование показателя</w:t>
            </w:r>
          </w:p>
        </w:tc>
        <w:tc>
          <w:tcPr>
            <w:tcW w:w="2049" w:type="pct"/>
            <w:gridSpan w:val="3"/>
            <w:shd w:val="clear" w:color="auto" w:fill="auto"/>
          </w:tcPr>
          <w:p w:rsidR="00102383" w:rsidRPr="004F53E4" w:rsidRDefault="00887220" w:rsidP="001023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00102383" w:rsidRPr="004F53E4">
              <w:rPr>
                <w:rFonts w:ascii="Times New Roman" w:eastAsia="Times New Roman" w:hAnsi="Times New Roman" w:cs="Times New Roman"/>
                <w:sz w:val="20"/>
                <w:szCs w:val="20"/>
                <w:lang w:eastAsia="ru-RU"/>
              </w:rPr>
              <w:t xml:space="preserve"> год</w:t>
            </w:r>
          </w:p>
        </w:tc>
        <w:tc>
          <w:tcPr>
            <w:tcW w:w="2076" w:type="pct"/>
            <w:gridSpan w:val="3"/>
            <w:shd w:val="clear" w:color="auto" w:fill="auto"/>
          </w:tcPr>
          <w:p w:rsidR="00102383" w:rsidRPr="004F53E4" w:rsidRDefault="00887220" w:rsidP="001023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00102383" w:rsidRPr="004F53E4">
              <w:rPr>
                <w:rFonts w:ascii="Times New Roman" w:eastAsia="Times New Roman" w:hAnsi="Times New Roman" w:cs="Times New Roman"/>
                <w:sz w:val="20"/>
                <w:szCs w:val="20"/>
                <w:lang w:eastAsia="ru-RU"/>
              </w:rPr>
              <w:t xml:space="preserve"> год</w:t>
            </w:r>
          </w:p>
        </w:tc>
      </w:tr>
      <w:tr w:rsidR="00102383" w:rsidRPr="004F53E4" w:rsidTr="00887220">
        <w:trPr>
          <w:trHeight w:val="170"/>
          <w:jc w:val="center"/>
        </w:trPr>
        <w:tc>
          <w:tcPr>
            <w:tcW w:w="876" w:type="pct"/>
            <w:vMerge/>
            <w:shd w:val="clear" w:color="auto" w:fill="auto"/>
          </w:tcPr>
          <w:p w:rsidR="00102383" w:rsidRPr="004F53E4" w:rsidRDefault="00102383" w:rsidP="00102383">
            <w:pPr>
              <w:spacing w:after="0" w:line="240" w:lineRule="auto"/>
              <w:jc w:val="both"/>
              <w:rPr>
                <w:rFonts w:ascii="Times New Roman" w:eastAsia="Times New Roman" w:hAnsi="Times New Roman" w:cs="Times New Roman"/>
                <w:sz w:val="20"/>
                <w:szCs w:val="20"/>
                <w:lang w:eastAsia="ru-RU"/>
              </w:rPr>
            </w:pPr>
          </w:p>
        </w:tc>
        <w:tc>
          <w:tcPr>
            <w:tcW w:w="755" w:type="pct"/>
            <w:shd w:val="clear" w:color="auto" w:fill="auto"/>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 xml:space="preserve">по </w:t>
            </w:r>
            <w:proofErr w:type="spellStart"/>
            <w:r w:rsidRPr="004F53E4">
              <w:rPr>
                <w:rFonts w:ascii="Times New Roman" w:eastAsia="Times New Roman" w:hAnsi="Times New Roman" w:cs="Times New Roman"/>
                <w:sz w:val="20"/>
                <w:szCs w:val="20"/>
                <w:lang w:eastAsia="ru-RU"/>
              </w:rPr>
              <w:t>среднесрочн</w:t>
            </w:r>
            <w:proofErr w:type="spellEnd"/>
            <w:r w:rsidRPr="004F53E4">
              <w:rPr>
                <w:rFonts w:ascii="Times New Roman" w:eastAsia="Times New Roman" w:hAnsi="Times New Roman" w:cs="Times New Roman"/>
                <w:sz w:val="20"/>
                <w:szCs w:val="20"/>
                <w:lang w:eastAsia="ru-RU"/>
              </w:rPr>
              <w:t xml:space="preserve">. финансовому </w:t>
            </w:r>
            <w:r w:rsidR="00887220">
              <w:rPr>
                <w:rFonts w:ascii="Times New Roman" w:eastAsia="Times New Roman" w:hAnsi="Times New Roman" w:cs="Times New Roman"/>
                <w:sz w:val="20"/>
                <w:szCs w:val="20"/>
                <w:lang w:eastAsia="ru-RU"/>
              </w:rPr>
              <w:t>плану на 2019-2021</w:t>
            </w:r>
            <w:r w:rsidRPr="004F53E4">
              <w:rPr>
                <w:rFonts w:ascii="Times New Roman" w:eastAsia="Times New Roman" w:hAnsi="Times New Roman" w:cs="Times New Roman"/>
                <w:sz w:val="20"/>
                <w:szCs w:val="20"/>
                <w:lang w:eastAsia="ru-RU"/>
              </w:rPr>
              <w:t xml:space="preserve"> годы</w:t>
            </w:r>
          </w:p>
        </w:tc>
        <w:tc>
          <w:tcPr>
            <w:tcW w:w="755" w:type="pct"/>
            <w:shd w:val="clear" w:color="auto" w:fill="auto"/>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 xml:space="preserve">по </w:t>
            </w:r>
            <w:proofErr w:type="spellStart"/>
            <w:r w:rsidRPr="004F53E4">
              <w:rPr>
                <w:rFonts w:ascii="Times New Roman" w:eastAsia="Times New Roman" w:hAnsi="Times New Roman" w:cs="Times New Roman"/>
                <w:sz w:val="20"/>
                <w:szCs w:val="20"/>
                <w:lang w:eastAsia="ru-RU"/>
              </w:rPr>
              <w:t>средне</w:t>
            </w:r>
            <w:r w:rsidR="00887220">
              <w:rPr>
                <w:rFonts w:ascii="Times New Roman" w:eastAsia="Times New Roman" w:hAnsi="Times New Roman" w:cs="Times New Roman"/>
                <w:sz w:val="20"/>
                <w:szCs w:val="20"/>
                <w:lang w:eastAsia="ru-RU"/>
              </w:rPr>
              <w:t>срочн</w:t>
            </w:r>
            <w:proofErr w:type="spellEnd"/>
            <w:r w:rsidR="00887220">
              <w:rPr>
                <w:rFonts w:ascii="Times New Roman" w:eastAsia="Times New Roman" w:hAnsi="Times New Roman" w:cs="Times New Roman"/>
                <w:sz w:val="20"/>
                <w:szCs w:val="20"/>
                <w:lang w:eastAsia="ru-RU"/>
              </w:rPr>
              <w:t>. финансовому плану на 2020-2022</w:t>
            </w:r>
            <w:r w:rsidRPr="004F53E4">
              <w:rPr>
                <w:rFonts w:ascii="Times New Roman" w:eastAsia="Times New Roman" w:hAnsi="Times New Roman" w:cs="Times New Roman"/>
                <w:sz w:val="20"/>
                <w:szCs w:val="20"/>
                <w:lang w:eastAsia="ru-RU"/>
              </w:rPr>
              <w:t xml:space="preserve"> годы</w:t>
            </w:r>
          </w:p>
        </w:tc>
        <w:tc>
          <w:tcPr>
            <w:tcW w:w="539" w:type="pct"/>
            <w:shd w:val="clear" w:color="auto" w:fill="auto"/>
            <w:vAlign w:val="center"/>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Уточнен +/-</w:t>
            </w:r>
          </w:p>
        </w:tc>
        <w:tc>
          <w:tcPr>
            <w:tcW w:w="755" w:type="pct"/>
            <w:shd w:val="clear" w:color="auto" w:fill="auto"/>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 xml:space="preserve">по </w:t>
            </w:r>
            <w:proofErr w:type="spellStart"/>
            <w:r w:rsidRPr="004F53E4">
              <w:rPr>
                <w:rFonts w:ascii="Times New Roman" w:eastAsia="Times New Roman" w:hAnsi="Times New Roman" w:cs="Times New Roman"/>
                <w:sz w:val="20"/>
                <w:szCs w:val="20"/>
                <w:lang w:eastAsia="ru-RU"/>
              </w:rPr>
              <w:t>средне</w:t>
            </w:r>
            <w:r w:rsidR="00887220">
              <w:rPr>
                <w:rFonts w:ascii="Times New Roman" w:eastAsia="Times New Roman" w:hAnsi="Times New Roman" w:cs="Times New Roman"/>
                <w:sz w:val="20"/>
                <w:szCs w:val="20"/>
                <w:lang w:eastAsia="ru-RU"/>
              </w:rPr>
              <w:t>срочн</w:t>
            </w:r>
            <w:proofErr w:type="spellEnd"/>
            <w:r w:rsidR="00887220">
              <w:rPr>
                <w:rFonts w:ascii="Times New Roman" w:eastAsia="Times New Roman" w:hAnsi="Times New Roman" w:cs="Times New Roman"/>
                <w:sz w:val="20"/>
                <w:szCs w:val="20"/>
                <w:lang w:eastAsia="ru-RU"/>
              </w:rPr>
              <w:t>. финансовому плану на 2019-2021</w:t>
            </w:r>
            <w:r w:rsidRPr="004F53E4">
              <w:rPr>
                <w:rFonts w:ascii="Times New Roman" w:eastAsia="Times New Roman" w:hAnsi="Times New Roman" w:cs="Times New Roman"/>
                <w:sz w:val="20"/>
                <w:szCs w:val="20"/>
                <w:lang w:eastAsia="ru-RU"/>
              </w:rPr>
              <w:t xml:space="preserve"> годы</w:t>
            </w:r>
          </w:p>
        </w:tc>
        <w:tc>
          <w:tcPr>
            <w:tcW w:w="755" w:type="pct"/>
            <w:shd w:val="clear" w:color="auto" w:fill="auto"/>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 xml:space="preserve">по </w:t>
            </w:r>
            <w:proofErr w:type="spellStart"/>
            <w:r w:rsidRPr="004F53E4">
              <w:rPr>
                <w:rFonts w:ascii="Times New Roman" w:eastAsia="Times New Roman" w:hAnsi="Times New Roman" w:cs="Times New Roman"/>
                <w:sz w:val="20"/>
                <w:szCs w:val="20"/>
                <w:lang w:eastAsia="ru-RU"/>
              </w:rPr>
              <w:t>средне</w:t>
            </w:r>
            <w:r w:rsidR="00887220">
              <w:rPr>
                <w:rFonts w:ascii="Times New Roman" w:eastAsia="Times New Roman" w:hAnsi="Times New Roman" w:cs="Times New Roman"/>
                <w:sz w:val="20"/>
                <w:szCs w:val="20"/>
                <w:lang w:eastAsia="ru-RU"/>
              </w:rPr>
              <w:t>срочн</w:t>
            </w:r>
            <w:proofErr w:type="spellEnd"/>
            <w:r w:rsidR="00887220">
              <w:rPr>
                <w:rFonts w:ascii="Times New Roman" w:eastAsia="Times New Roman" w:hAnsi="Times New Roman" w:cs="Times New Roman"/>
                <w:sz w:val="20"/>
                <w:szCs w:val="20"/>
                <w:lang w:eastAsia="ru-RU"/>
              </w:rPr>
              <w:t>. финансовому плану на 2020-2022</w:t>
            </w:r>
            <w:r w:rsidRPr="004F53E4">
              <w:rPr>
                <w:rFonts w:ascii="Times New Roman" w:eastAsia="Times New Roman" w:hAnsi="Times New Roman" w:cs="Times New Roman"/>
                <w:sz w:val="20"/>
                <w:szCs w:val="20"/>
                <w:lang w:eastAsia="ru-RU"/>
              </w:rPr>
              <w:t xml:space="preserve"> годы</w:t>
            </w:r>
          </w:p>
        </w:tc>
        <w:tc>
          <w:tcPr>
            <w:tcW w:w="566" w:type="pct"/>
            <w:shd w:val="clear" w:color="auto" w:fill="auto"/>
            <w:vAlign w:val="center"/>
          </w:tcPr>
          <w:p w:rsidR="00102383" w:rsidRPr="004F53E4" w:rsidRDefault="00102383" w:rsidP="00102383">
            <w:pPr>
              <w:spacing w:after="0" w:line="240" w:lineRule="auto"/>
              <w:jc w:val="center"/>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Уточнен +/-</w:t>
            </w:r>
          </w:p>
        </w:tc>
      </w:tr>
      <w:tr w:rsidR="00887220" w:rsidRPr="004F53E4" w:rsidTr="00887220">
        <w:trPr>
          <w:trHeight w:val="170"/>
          <w:jc w:val="center"/>
        </w:trPr>
        <w:tc>
          <w:tcPr>
            <w:tcW w:w="876" w:type="pct"/>
            <w:shd w:val="clear" w:color="auto" w:fill="auto"/>
          </w:tcPr>
          <w:p w:rsidR="00887220" w:rsidRPr="004F53E4" w:rsidRDefault="00887220" w:rsidP="00887220">
            <w:pPr>
              <w:spacing w:after="0" w:line="240" w:lineRule="auto"/>
              <w:jc w:val="both"/>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Доходы</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81 761,6</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76 584,4</w:t>
            </w:r>
          </w:p>
        </w:tc>
        <w:tc>
          <w:tcPr>
            <w:tcW w:w="539"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-5 177,2</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83 115,8</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79 634,4</w:t>
            </w:r>
          </w:p>
        </w:tc>
        <w:tc>
          <w:tcPr>
            <w:tcW w:w="566"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-3 481,4</w:t>
            </w:r>
          </w:p>
        </w:tc>
      </w:tr>
      <w:tr w:rsidR="00887220" w:rsidRPr="004F53E4" w:rsidTr="00887220">
        <w:trPr>
          <w:trHeight w:val="170"/>
          <w:jc w:val="center"/>
        </w:trPr>
        <w:tc>
          <w:tcPr>
            <w:tcW w:w="876" w:type="pct"/>
            <w:shd w:val="clear" w:color="auto" w:fill="auto"/>
          </w:tcPr>
          <w:p w:rsidR="00887220" w:rsidRPr="004F53E4" w:rsidRDefault="00887220" w:rsidP="00887220">
            <w:pPr>
              <w:spacing w:after="0" w:line="240" w:lineRule="auto"/>
              <w:jc w:val="both"/>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Расходы</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81 761,6</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82 920,6</w:t>
            </w:r>
          </w:p>
        </w:tc>
        <w:tc>
          <w:tcPr>
            <w:tcW w:w="539"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1 159,0</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83 115,8</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79 634,4</w:t>
            </w:r>
          </w:p>
        </w:tc>
        <w:tc>
          <w:tcPr>
            <w:tcW w:w="566"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-3 481,4</w:t>
            </w:r>
          </w:p>
        </w:tc>
      </w:tr>
      <w:tr w:rsidR="00887220" w:rsidRPr="004F53E4" w:rsidTr="00887220">
        <w:trPr>
          <w:trHeight w:val="170"/>
          <w:jc w:val="center"/>
        </w:trPr>
        <w:tc>
          <w:tcPr>
            <w:tcW w:w="876" w:type="pct"/>
            <w:shd w:val="clear" w:color="auto" w:fill="auto"/>
          </w:tcPr>
          <w:p w:rsidR="00887220" w:rsidRPr="004F53E4" w:rsidRDefault="00887220" w:rsidP="00887220">
            <w:pPr>
              <w:spacing w:after="0" w:line="240" w:lineRule="auto"/>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Дефицит (-)</w:t>
            </w:r>
          </w:p>
          <w:p w:rsidR="00887220" w:rsidRPr="004F53E4" w:rsidRDefault="00887220" w:rsidP="00887220">
            <w:pPr>
              <w:spacing w:after="0" w:line="240" w:lineRule="auto"/>
              <w:rPr>
                <w:rFonts w:ascii="Times New Roman" w:eastAsia="Times New Roman" w:hAnsi="Times New Roman" w:cs="Times New Roman"/>
                <w:sz w:val="20"/>
                <w:szCs w:val="20"/>
                <w:lang w:eastAsia="ru-RU"/>
              </w:rPr>
            </w:pPr>
            <w:r w:rsidRPr="004F53E4">
              <w:rPr>
                <w:rFonts w:ascii="Times New Roman" w:eastAsia="Times New Roman" w:hAnsi="Times New Roman" w:cs="Times New Roman"/>
                <w:sz w:val="20"/>
                <w:szCs w:val="20"/>
                <w:lang w:eastAsia="ru-RU"/>
              </w:rPr>
              <w:t>Профицит (+)</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0,0</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-6 336,2</w:t>
            </w:r>
          </w:p>
        </w:tc>
        <w:tc>
          <w:tcPr>
            <w:tcW w:w="539"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-6 336,2</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0,0</w:t>
            </w:r>
          </w:p>
        </w:tc>
        <w:tc>
          <w:tcPr>
            <w:tcW w:w="755"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0,0</w:t>
            </w:r>
          </w:p>
        </w:tc>
        <w:tc>
          <w:tcPr>
            <w:tcW w:w="566" w:type="pct"/>
            <w:shd w:val="clear" w:color="auto" w:fill="auto"/>
            <w:vAlign w:val="center"/>
          </w:tcPr>
          <w:p w:rsidR="00887220" w:rsidRPr="00887220" w:rsidRDefault="00887220" w:rsidP="00887220">
            <w:pPr>
              <w:spacing w:after="0" w:line="240" w:lineRule="auto"/>
              <w:jc w:val="center"/>
              <w:rPr>
                <w:rFonts w:ascii="Times New Roman" w:hAnsi="Times New Roman" w:cs="Times New Roman"/>
                <w:color w:val="000000"/>
                <w:sz w:val="20"/>
                <w:szCs w:val="20"/>
              </w:rPr>
            </w:pPr>
            <w:r w:rsidRPr="00887220">
              <w:rPr>
                <w:rFonts w:ascii="Times New Roman" w:hAnsi="Times New Roman" w:cs="Times New Roman"/>
                <w:color w:val="000000"/>
                <w:sz w:val="20"/>
                <w:szCs w:val="20"/>
              </w:rPr>
              <w:t>0,0</w:t>
            </w:r>
          </w:p>
        </w:tc>
      </w:tr>
    </w:tbl>
    <w:p w:rsidR="00102383" w:rsidRPr="00102383" w:rsidRDefault="00102383" w:rsidP="00102383">
      <w:pPr>
        <w:spacing w:after="0" w:line="240" w:lineRule="auto"/>
        <w:ind w:firstLine="709"/>
        <w:jc w:val="center"/>
        <w:rPr>
          <w:rFonts w:ascii="Times New Roman" w:eastAsia="Times New Roman" w:hAnsi="Times New Roman" w:cs="Times New Roman"/>
          <w:sz w:val="24"/>
          <w:szCs w:val="24"/>
          <w:lang w:eastAsia="ru-RU"/>
        </w:rPr>
      </w:pPr>
    </w:p>
    <w:p w:rsidR="00A86C6D" w:rsidRPr="00A86C6D" w:rsidRDefault="00A86C6D" w:rsidP="00A86C6D">
      <w:pPr>
        <w:spacing w:after="0" w:line="240" w:lineRule="auto"/>
        <w:ind w:firstLine="709"/>
        <w:jc w:val="center"/>
        <w:rPr>
          <w:rFonts w:ascii="Times New Roman" w:hAnsi="Times New Roman" w:cs="Times New Roman"/>
          <w:sz w:val="24"/>
          <w:szCs w:val="24"/>
        </w:rPr>
      </w:pPr>
      <w:r w:rsidRPr="00A86C6D">
        <w:rPr>
          <w:rFonts w:ascii="Times New Roman" w:hAnsi="Times New Roman" w:cs="Times New Roman"/>
          <w:sz w:val="24"/>
          <w:szCs w:val="24"/>
        </w:rPr>
        <w:t>Доходы</w:t>
      </w:r>
    </w:p>
    <w:p w:rsidR="00A86C6D" w:rsidRPr="00A86C6D" w:rsidRDefault="00A86C6D" w:rsidP="00A86C6D">
      <w:pPr>
        <w:spacing w:after="0" w:line="240" w:lineRule="auto"/>
        <w:jc w:val="both"/>
        <w:rPr>
          <w:rFonts w:ascii="Times New Roman" w:hAnsi="Times New Roman" w:cs="Times New Roman"/>
          <w:sz w:val="24"/>
          <w:szCs w:val="24"/>
        </w:rPr>
      </w:pPr>
      <w:r w:rsidRPr="00A86C6D">
        <w:rPr>
          <w:rFonts w:ascii="Times New Roman" w:hAnsi="Times New Roman" w:cs="Times New Roman"/>
          <w:sz w:val="24"/>
          <w:szCs w:val="24"/>
        </w:rPr>
        <w:t xml:space="preserve">Уточнение объема доходов на 2020 год по прогнозу доходов на 2020 год и плановый период произведено с учетом фактического поступления доходов в 2019 году. При расчете прогноза доходов использованы рекомендованные Комитетом Финансов показатели темпов роста, прогноз индекса потребительских цен, </w:t>
      </w:r>
      <w:r w:rsidRPr="00A86C6D">
        <w:rPr>
          <w:rFonts w:ascii="Times New Roman" w:hAnsi="Times New Roman" w:cs="Times New Roman"/>
          <w:color w:val="000000"/>
          <w:sz w:val="24"/>
          <w:szCs w:val="24"/>
        </w:rPr>
        <w:t>нормативы отчислений доходов в бюджеты внутригородских муниципальных образований Санкт-Петербурга на 2020 год и на плановый период 2021 и 2022 годов</w:t>
      </w:r>
      <w:r w:rsidRPr="00A86C6D">
        <w:rPr>
          <w:rFonts w:ascii="Times New Roman" w:hAnsi="Times New Roman" w:cs="Times New Roman"/>
          <w:sz w:val="24"/>
          <w:szCs w:val="24"/>
        </w:rPr>
        <w:t>. Учитывая общую социально-экономическую обстановку, поступление доходов на 2020 и плановый период планируется с понижением доходов.</w:t>
      </w:r>
    </w:p>
    <w:p w:rsidR="00A86C6D" w:rsidRPr="00A86C6D" w:rsidRDefault="00A86C6D" w:rsidP="00A86C6D">
      <w:pPr>
        <w:spacing w:after="0" w:line="240" w:lineRule="auto"/>
        <w:ind w:firstLine="709"/>
        <w:jc w:val="both"/>
        <w:rPr>
          <w:rFonts w:ascii="Times New Roman" w:hAnsi="Times New Roman" w:cs="Times New Roman"/>
          <w:sz w:val="24"/>
          <w:szCs w:val="24"/>
        </w:rPr>
      </w:pPr>
    </w:p>
    <w:p w:rsidR="00A86C6D" w:rsidRPr="00A86C6D" w:rsidRDefault="00A86C6D" w:rsidP="00A86C6D">
      <w:pPr>
        <w:spacing w:after="0" w:line="240" w:lineRule="auto"/>
        <w:ind w:firstLine="709"/>
        <w:jc w:val="center"/>
        <w:rPr>
          <w:rFonts w:ascii="Times New Roman" w:hAnsi="Times New Roman" w:cs="Times New Roman"/>
          <w:sz w:val="24"/>
          <w:szCs w:val="24"/>
        </w:rPr>
      </w:pPr>
      <w:r w:rsidRPr="00A86C6D">
        <w:rPr>
          <w:rFonts w:ascii="Times New Roman" w:hAnsi="Times New Roman" w:cs="Times New Roman"/>
          <w:sz w:val="24"/>
          <w:szCs w:val="24"/>
        </w:rPr>
        <w:t>Расходы</w:t>
      </w:r>
    </w:p>
    <w:p w:rsidR="00A86C6D" w:rsidRPr="00A86C6D" w:rsidRDefault="00A86C6D" w:rsidP="00A86C6D">
      <w:pPr>
        <w:spacing w:after="0" w:line="240" w:lineRule="auto"/>
        <w:ind w:firstLine="709"/>
        <w:jc w:val="both"/>
        <w:rPr>
          <w:rFonts w:ascii="Times New Roman" w:hAnsi="Times New Roman" w:cs="Times New Roman"/>
          <w:sz w:val="24"/>
          <w:szCs w:val="24"/>
        </w:rPr>
      </w:pPr>
      <w:r w:rsidRPr="00A86C6D">
        <w:rPr>
          <w:rFonts w:ascii="Times New Roman" w:hAnsi="Times New Roman" w:cs="Times New Roman"/>
          <w:sz w:val="24"/>
          <w:szCs w:val="24"/>
        </w:rPr>
        <w:t>Уточнение объёма расходов в 2020 году по прогнозу расходов на 2020 год и плановый период 2021-2022 годы произведено для достижения сбалансированности бюджета в связи увеличением объема запланированных работ по благоустройству территории МО, а также увеличения индекса цен. В 2020 году увеличиваются расходы на жилищно-коммунальное хозяйство, ежегодно составляющие большую долю расходной части бюджета. Расходы на данный раздел составят 34 326,1 тыс. руб., или 41,3% от общего объема расходов.</w:t>
      </w:r>
    </w:p>
    <w:p w:rsidR="00A86C6D" w:rsidRPr="00A86C6D" w:rsidRDefault="00A86C6D" w:rsidP="00A86C6D">
      <w:pPr>
        <w:spacing w:after="0" w:line="240" w:lineRule="auto"/>
        <w:ind w:firstLine="709"/>
        <w:jc w:val="both"/>
        <w:rPr>
          <w:rFonts w:ascii="Times New Roman" w:hAnsi="Times New Roman" w:cs="Times New Roman"/>
          <w:sz w:val="24"/>
          <w:szCs w:val="24"/>
        </w:rPr>
      </w:pPr>
    </w:p>
    <w:p w:rsidR="00A86C6D" w:rsidRPr="00A86C6D" w:rsidRDefault="00A86C6D" w:rsidP="00A86C6D">
      <w:pPr>
        <w:spacing w:after="0" w:line="240" w:lineRule="auto"/>
        <w:ind w:firstLine="709"/>
        <w:jc w:val="center"/>
        <w:rPr>
          <w:rFonts w:ascii="Times New Roman" w:hAnsi="Times New Roman" w:cs="Times New Roman"/>
          <w:sz w:val="24"/>
          <w:szCs w:val="24"/>
        </w:rPr>
      </w:pPr>
      <w:r w:rsidRPr="00A86C6D">
        <w:rPr>
          <w:rFonts w:ascii="Times New Roman" w:hAnsi="Times New Roman" w:cs="Times New Roman"/>
          <w:sz w:val="24"/>
          <w:szCs w:val="24"/>
        </w:rPr>
        <w:t>Дефицит бюджета</w:t>
      </w:r>
    </w:p>
    <w:p w:rsidR="00A86C6D" w:rsidRPr="00A86C6D" w:rsidRDefault="00A86C6D" w:rsidP="00A86C6D">
      <w:pPr>
        <w:spacing w:after="0" w:line="240" w:lineRule="auto"/>
        <w:ind w:firstLine="709"/>
        <w:jc w:val="both"/>
        <w:rPr>
          <w:rFonts w:ascii="Times New Roman" w:hAnsi="Times New Roman" w:cs="Times New Roman"/>
          <w:color w:val="000000"/>
          <w:sz w:val="24"/>
          <w:szCs w:val="24"/>
        </w:rPr>
      </w:pPr>
      <w:r w:rsidRPr="00A86C6D">
        <w:rPr>
          <w:rFonts w:ascii="Times New Roman" w:hAnsi="Times New Roman" w:cs="Times New Roman"/>
          <w:color w:val="000000"/>
          <w:sz w:val="24"/>
          <w:szCs w:val="24"/>
        </w:rPr>
        <w:t xml:space="preserve">Среднесрочный финансовый план на 2020 год планируется с дефицитом </w:t>
      </w:r>
      <w:r w:rsidRPr="00A86C6D">
        <w:rPr>
          <w:rFonts w:ascii="Times New Roman" w:hAnsi="Times New Roman" w:cs="Times New Roman"/>
          <w:sz w:val="24"/>
          <w:szCs w:val="24"/>
        </w:rPr>
        <w:t>6 336,2</w:t>
      </w:r>
      <w:r w:rsidRPr="00A86C6D">
        <w:rPr>
          <w:rFonts w:ascii="Times New Roman" w:hAnsi="Times New Roman" w:cs="Times New Roman"/>
          <w:color w:val="000000"/>
          <w:sz w:val="24"/>
          <w:szCs w:val="24"/>
        </w:rPr>
        <w:t xml:space="preserve"> тыс. руб., на 2021 планируется без дефицита, на 2022 год также планируется без дефицита</w:t>
      </w:r>
    </w:p>
    <w:p w:rsidR="00A86C6D" w:rsidRPr="00A86C6D" w:rsidRDefault="00A86C6D" w:rsidP="00A86C6D">
      <w:pPr>
        <w:spacing w:after="0" w:line="240" w:lineRule="auto"/>
        <w:ind w:firstLine="709"/>
        <w:jc w:val="both"/>
        <w:rPr>
          <w:rFonts w:ascii="Times New Roman" w:hAnsi="Times New Roman" w:cs="Times New Roman"/>
          <w:sz w:val="24"/>
          <w:szCs w:val="24"/>
        </w:rPr>
      </w:pPr>
      <w:r w:rsidRPr="00A86C6D">
        <w:rPr>
          <w:rFonts w:ascii="Times New Roman" w:hAnsi="Times New Roman" w:cs="Times New Roman"/>
          <w:color w:val="000000"/>
          <w:sz w:val="24"/>
          <w:szCs w:val="24"/>
        </w:rPr>
        <w:t xml:space="preserve">Уточнение дефицита бюджета в сторону увеличения в 2020 году связано с прогнозируемым увеличением доходной части бюджета и переходящего остатка на счете бюджета по состоянию на 31.12.2019. </w:t>
      </w:r>
    </w:p>
    <w:p w:rsidR="00A86C6D" w:rsidRPr="00A86C6D" w:rsidRDefault="00A86C6D" w:rsidP="00A86C6D">
      <w:pPr>
        <w:spacing w:after="0" w:line="240" w:lineRule="auto"/>
        <w:ind w:firstLine="709"/>
        <w:jc w:val="center"/>
        <w:rPr>
          <w:rFonts w:ascii="Times New Roman" w:hAnsi="Times New Roman" w:cs="Times New Roman"/>
          <w:sz w:val="24"/>
          <w:szCs w:val="24"/>
        </w:rPr>
      </w:pPr>
    </w:p>
    <w:p w:rsidR="00A86C6D" w:rsidRPr="00A86C6D" w:rsidRDefault="00A86C6D" w:rsidP="00A86C6D">
      <w:pPr>
        <w:spacing w:after="0" w:line="240" w:lineRule="auto"/>
        <w:ind w:firstLine="709"/>
        <w:jc w:val="center"/>
        <w:rPr>
          <w:rFonts w:ascii="Times New Roman" w:hAnsi="Times New Roman" w:cs="Times New Roman"/>
          <w:sz w:val="24"/>
          <w:szCs w:val="24"/>
        </w:rPr>
      </w:pPr>
      <w:r w:rsidRPr="00A86C6D">
        <w:rPr>
          <w:rFonts w:ascii="Times New Roman" w:hAnsi="Times New Roman" w:cs="Times New Roman"/>
          <w:sz w:val="24"/>
          <w:szCs w:val="24"/>
        </w:rPr>
        <w:t>Верхний предел муниципального долга</w:t>
      </w:r>
    </w:p>
    <w:p w:rsidR="00A86C6D" w:rsidRPr="00A86C6D" w:rsidRDefault="00A86C6D" w:rsidP="00A86C6D">
      <w:pPr>
        <w:spacing w:after="0" w:line="240" w:lineRule="auto"/>
        <w:jc w:val="both"/>
        <w:rPr>
          <w:rFonts w:ascii="Times New Roman" w:hAnsi="Times New Roman" w:cs="Times New Roman"/>
          <w:sz w:val="24"/>
          <w:szCs w:val="24"/>
        </w:rPr>
      </w:pPr>
      <w:r w:rsidRPr="00A86C6D">
        <w:rPr>
          <w:rFonts w:ascii="Times New Roman" w:hAnsi="Times New Roman" w:cs="Times New Roman"/>
          <w:sz w:val="24"/>
          <w:szCs w:val="24"/>
        </w:rPr>
        <w:t>Верхний предел муниципального долга по состоянию на 01 января 2020 года составляет 0,0 тысяч рублей.</w:t>
      </w:r>
    </w:p>
    <w:p w:rsidR="00A86C6D" w:rsidRPr="00A86C6D" w:rsidRDefault="00A86C6D" w:rsidP="00A86C6D">
      <w:pPr>
        <w:spacing w:after="0" w:line="240" w:lineRule="auto"/>
        <w:jc w:val="both"/>
        <w:rPr>
          <w:rFonts w:ascii="Times New Roman" w:hAnsi="Times New Roman" w:cs="Times New Roman"/>
          <w:sz w:val="24"/>
          <w:szCs w:val="24"/>
        </w:rPr>
      </w:pPr>
      <w:r w:rsidRPr="00A86C6D">
        <w:rPr>
          <w:rFonts w:ascii="Times New Roman" w:hAnsi="Times New Roman" w:cs="Times New Roman"/>
          <w:sz w:val="24"/>
          <w:szCs w:val="24"/>
        </w:rPr>
        <w:t>Верхний предел муниципального долга по состоянию на 01 января 2021 года составляет 0,0 тысяч рублей.</w:t>
      </w:r>
    </w:p>
    <w:p w:rsidR="00102383" w:rsidRPr="00102383" w:rsidRDefault="00A86C6D" w:rsidP="00A86C6D">
      <w:pPr>
        <w:spacing w:after="0" w:line="240" w:lineRule="auto"/>
        <w:jc w:val="both"/>
        <w:rPr>
          <w:rFonts w:ascii="Times New Roman" w:eastAsia="Times New Roman" w:hAnsi="Times New Roman" w:cs="Times New Roman"/>
          <w:sz w:val="24"/>
          <w:szCs w:val="24"/>
          <w:lang w:eastAsia="ru-RU"/>
        </w:rPr>
      </w:pPr>
      <w:r w:rsidRPr="00A86C6D">
        <w:rPr>
          <w:rFonts w:ascii="Times New Roman" w:hAnsi="Times New Roman" w:cs="Times New Roman"/>
          <w:sz w:val="24"/>
          <w:szCs w:val="24"/>
        </w:rPr>
        <w:t>Верхний предел муниципального долга по состоянию на 01 января 2022 года составляет 0,0 тысяч рублей.</w:t>
      </w:r>
    </w:p>
    <w:p w:rsidR="009E1A94" w:rsidRDefault="009E1A94" w:rsidP="00333787">
      <w:pPr>
        <w:spacing w:before="100" w:beforeAutospacing="1" w:after="100" w:afterAutospacing="1" w:line="240" w:lineRule="auto"/>
        <w:jc w:val="both"/>
        <w:rPr>
          <w:rFonts w:ascii="Times New Roman" w:hAnsi="Times New Roman" w:cs="Times New Roman"/>
          <w:sz w:val="24"/>
          <w:szCs w:val="24"/>
        </w:rPr>
        <w:sectPr w:rsidR="009E1A94" w:rsidSect="00887220">
          <w:pgSz w:w="11900" w:h="16838"/>
          <w:pgMar w:top="1258" w:right="846" w:bottom="738" w:left="1440" w:header="1134" w:footer="0" w:gutter="0"/>
          <w:cols w:space="720" w:equalWidth="0">
            <w:col w:w="9620"/>
          </w:cols>
          <w:titlePg/>
          <w:docGrid w:linePitch="299"/>
        </w:sectPr>
      </w:pPr>
    </w:p>
    <w:p w:rsidR="002C77F8" w:rsidRDefault="002C77F8" w:rsidP="00102383">
      <w:pPr>
        <w:spacing w:after="0" w:line="240" w:lineRule="auto"/>
        <w:rPr>
          <w:rFonts w:ascii="Times New Roman" w:eastAsia="Times New Roman" w:hAnsi="Times New Roman" w:cs="Times New Roman"/>
          <w:sz w:val="24"/>
          <w:szCs w:val="24"/>
          <w:lang w:eastAsia="ru-RU"/>
        </w:rPr>
        <w:sectPr w:rsidR="002C77F8" w:rsidSect="00102383">
          <w:pgSz w:w="16838" w:h="11900" w:orient="landscape"/>
          <w:pgMar w:top="846" w:right="738" w:bottom="1440" w:left="1258" w:header="1134" w:footer="0" w:gutter="0"/>
          <w:cols w:space="720" w:equalWidth="0">
            <w:col w:w="9620"/>
          </w:cols>
          <w:titlePg/>
          <w:docGrid w:linePitch="299"/>
        </w:sectPr>
      </w:pPr>
    </w:p>
    <w:p w:rsidR="007B45B4" w:rsidRPr="00BC49E2" w:rsidRDefault="00C55F46" w:rsidP="00BC49E2">
      <w:pPr>
        <w:spacing w:after="0"/>
        <w:ind w:left="10206"/>
        <w:rPr>
          <w:rFonts w:ascii="Times New Roman" w:hAnsi="Times New Roman" w:cs="Times New Roman"/>
          <w:sz w:val="24"/>
          <w:szCs w:val="24"/>
        </w:rPr>
      </w:pPr>
      <w:r w:rsidRPr="00BC49E2">
        <w:rPr>
          <w:rFonts w:ascii="Times New Roman" w:hAnsi="Times New Roman" w:cs="Times New Roman"/>
          <w:sz w:val="24"/>
          <w:szCs w:val="24"/>
        </w:rPr>
        <w:t xml:space="preserve">Приложение № 6 </w:t>
      </w:r>
    </w:p>
    <w:p w:rsidR="00C55F46" w:rsidRDefault="002A2686" w:rsidP="00BC49E2">
      <w:pPr>
        <w:ind w:left="10206"/>
        <w:rPr>
          <w:rFonts w:ascii="Times New Roman" w:hAnsi="Times New Roman" w:cs="Times New Roman"/>
          <w:sz w:val="24"/>
          <w:szCs w:val="24"/>
        </w:rPr>
      </w:pPr>
      <w:r w:rsidRPr="00BC49E2">
        <w:rPr>
          <w:rFonts w:ascii="Times New Roman" w:hAnsi="Times New Roman" w:cs="Times New Roman"/>
          <w:sz w:val="24"/>
          <w:szCs w:val="24"/>
        </w:rPr>
        <w:t>к постановлению М</w:t>
      </w:r>
      <w:r w:rsidR="00C55F46" w:rsidRPr="00BC49E2">
        <w:rPr>
          <w:rFonts w:ascii="Times New Roman" w:hAnsi="Times New Roman" w:cs="Times New Roman"/>
          <w:sz w:val="24"/>
          <w:szCs w:val="24"/>
        </w:rPr>
        <w:t>естной администрации МО Ва</w:t>
      </w:r>
      <w:r w:rsidR="007B45B4" w:rsidRPr="00BC49E2">
        <w:rPr>
          <w:rFonts w:ascii="Times New Roman" w:hAnsi="Times New Roman" w:cs="Times New Roman"/>
          <w:sz w:val="24"/>
          <w:szCs w:val="24"/>
        </w:rPr>
        <w:t xml:space="preserve">сильевский от </w:t>
      </w:r>
      <w:r w:rsidR="005632CB">
        <w:rPr>
          <w:rFonts w:ascii="Times New Roman" w:hAnsi="Times New Roman" w:cs="Times New Roman"/>
          <w:sz w:val="24"/>
          <w:szCs w:val="24"/>
        </w:rPr>
        <w:t>08.11.2019г. № 76</w:t>
      </w:r>
    </w:p>
    <w:p w:rsidR="00C831BA" w:rsidRPr="00C831BA" w:rsidRDefault="00C831BA" w:rsidP="00C831BA">
      <w:pPr>
        <w:rPr>
          <w:rFonts w:ascii="Times New Roman" w:hAnsi="Times New Roman" w:cs="Times New Roman"/>
          <w:sz w:val="24"/>
          <w:szCs w:val="24"/>
        </w:rPr>
      </w:pPr>
      <w:r w:rsidRPr="00C831BA">
        <w:rPr>
          <w:rFonts w:ascii="Times New Roman" w:eastAsia="Times New Roman" w:hAnsi="Times New Roman" w:cs="Times New Roman"/>
          <w:color w:val="000000"/>
          <w:sz w:val="24"/>
          <w:szCs w:val="24"/>
          <w:lang w:eastAsia="ru-RU"/>
        </w:rPr>
        <w:t>Таблица 1 - Реестр источников доходов бюджета внутригородского муниципального образования Санкт-Петербурга муниципальный округ Васильевский на 2019 год и на плановый период 2020-2022 годы</w:t>
      </w:r>
    </w:p>
    <w:tbl>
      <w:tblPr>
        <w:tblW w:w="14885" w:type="dxa"/>
        <w:tblInd w:w="-147" w:type="dxa"/>
        <w:tblLayout w:type="fixed"/>
        <w:tblLook w:val="04A0" w:firstRow="1" w:lastRow="0" w:firstColumn="1" w:lastColumn="0" w:noHBand="0" w:noVBand="1"/>
      </w:tblPr>
      <w:tblGrid>
        <w:gridCol w:w="567"/>
        <w:gridCol w:w="2126"/>
        <w:gridCol w:w="1560"/>
        <w:gridCol w:w="2977"/>
        <w:gridCol w:w="1134"/>
        <w:gridCol w:w="567"/>
        <w:gridCol w:w="993"/>
        <w:gridCol w:w="992"/>
        <w:gridCol w:w="992"/>
        <w:gridCol w:w="992"/>
        <w:gridCol w:w="992"/>
        <w:gridCol w:w="993"/>
      </w:tblGrid>
      <w:tr w:rsidR="007B45B4" w:rsidRPr="00C831BA" w:rsidTr="00EA11AA">
        <w:trPr>
          <w:trHeight w:val="62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Номер реестровой записи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Наименование группы источников доходов бюджета / наименование источника дохода бюджета </w:t>
            </w:r>
          </w:p>
        </w:tc>
        <w:tc>
          <w:tcPr>
            <w:tcW w:w="45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Классификация доходов бюджета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Наименование главного администратора доходов местного бюджета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Код строки</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Текущий финансовый год, тыс. руб.</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Прогноз доходов бюджета, тыс. руб. </w:t>
            </w:r>
          </w:p>
        </w:tc>
      </w:tr>
      <w:tr w:rsidR="00BC49E2" w:rsidRPr="00C831BA" w:rsidTr="00EA11AA">
        <w:trPr>
          <w:trHeight w:val="10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Прогноз доходов на 2019г.</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Кассовые поступления за 9 мес.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Оценка исполнения за 2019 г.</w:t>
            </w:r>
          </w:p>
        </w:tc>
        <w:tc>
          <w:tcPr>
            <w:tcW w:w="992" w:type="dxa"/>
            <w:vMerge w:val="restart"/>
            <w:tcBorders>
              <w:top w:val="nil"/>
              <w:left w:val="nil"/>
              <w:bottom w:val="nil"/>
              <w:right w:val="nil"/>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(очередной финансовый год) </w:t>
            </w:r>
          </w:p>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на 2020 г.</w:t>
            </w:r>
          </w:p>
        </w:tc>
        <w:tc>
          <w:tcPr>
            <w:tcW w:w="992" w:type="dxa"/>
            <w:vMerge w:val="restart"/>
            <w:tcBorders>
              <w:top w:val="nil"/>
              <w:left w:val="single" w:sz="4" w:space="0" w:color="auto"/>
              <w:bottom w:val="nil"/>
              <w:right w:val="nil"/>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(первый год планового периода) </w:t>
            </w:r>
          </w:p>
          <w:p w:rsidR="00BC49E2" w:rsidRPr="00C831BA" w:rsidRDefault="00BC49E2" w:rsidP="00BC49E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на 2021 г.</w:t>
            </w:r>
          </w:p>
        </w:tc>
        <w:tc>
          <w:tcPr>
            <w:tcW w:w="993" w:type="dxa"/>
            <w:vMerge w:val="restart"/>
            <w:tcBorders>
              <w:top w:val="nil"/>
              <w:left w:val="single" w:sz="4" w:space="0" w:color="auto"/>
              <w:bottom w:val="nil"/>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(второй год планового периода) </w:t>
            </w:r>
          </w:p>
          <w:p w:rsidR="00BC49E2" w:rsidRPr="00C831BA" w:rsidRDefault="00BC49E2" w:rsidP="00BC49E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на 2022 г. </w:t>
            </w:r>
          </w:p>
        </w:tc>
      </w:tr>
      <w:tr w:rsidR="00BC49E2" w:rsidRPr="00C831BA" w:rsidTr="00EA11AA">
        <w:trPr>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код </w:t>
            </w:r>
          </w:p>
        </w:tc>
        <w:tc>
          <w:tcPr>
            <w:tcW w:w="2977" w:type="dxa"/>
            <w:tcBorders>
              <w:top w:val="nil"/>
              <w:left w:val="nil"/>
              <w:bottom w:val="single" w:sz="4" w:space="0" w:color="auto"/>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наименование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C49E2" w:rsidRPr="00C831BA" w:rsidRDefault="00BC49E2" w:rsidP="007B45B4">
            <w:pPr>
              <w:spacing w:after="0" w:line="240" w:lineRule="auto"/>
              <w:rPr>
                <w:rFonts w:ascii="Times New Roman" w:eastAsia="Times New Roman" w:hAnsi="Times New Roman" w:cs="Times New Roman"/>
                <w:color w:val="000000"/>
                <w:sz w:val="18"/>
                <w:szCs w:val="18"/>
                <w:lang w:eastAsia="ru-RU"/>
              </w:rPr>
            </w:pPr>
          </w:p>
        </w:tc>
        <w:tc>
          <w:tcPr>
            <w:tcW w:w="992" w:type="dxa"/>
            <w:vMerge/>
            <w:tcBorders>
              <w:left w:val="nil"/>
              <w:bottom w:val="nil"/>
              <w:right w:val="nil"/>
            </w:tcBorders>
            <w:shd w:val="clear" w:color="auto" w:fill="auto"/>
            <w:vAlign w:val="center"/>
            <w:hideMark/>
          </w:tcPr>
          <w:p w:rsidR="00BC49E2" w:rsidRPr="00C831BA" w:rsidRDefault="00BC49E2" w:rsidP="00BC49E2">
            <w:pPr>
              <w:spacing w:after="0" w:line="240" w:lineRule="auto"/>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nil"/>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BC49E2" w:rsidRPr="00C831BA" w:rsidRDefault="00BC49E2" w:rsidP="007B45B4">
            <w:pPr>
              <w:spacing w:after="0" w:line="240" w:lineRule="auto"/>
              <w:jc w:val="center"/>
              <w:rPr>
                <w:rFonts w:ascii="Times New Roman" w:eastAsia="Times New Roman" w:hAnsi="Times New Roman" w:cs="Times New Roman"/>
                <w:color w:val="000000"/>
                <w:sz w:val="18"/>
                <w:szCs w:val="18"/>
                <w:lang w:eastAsia="ru-RU"/>
              </w:rPr>
            </w:pPr>
          </w:p>
        </w:tc>
      </w:tr>
      <w:tr w:rsidR="007B45B4" w:rsidRPr="00C831BA" w:rsidTr="00EA11A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1 </w:t>
            </w:r>
          </w:p>
        </w:tc>
        <w:tc>
          <w:tcPr>
            <w:tcW w:w="2126"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2 </w:t>
            </w:r>
          </w:p>
        </w:tc>
        <w:tc>
          <w:tcPr>
            <w:tcW w:w="1560"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3 </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4 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5 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6 </w:t>
            </w:r>
          </w:p>
        </w:tc>
        <w:tc>
          <w:tcPr>
            <w:tcW w:w="993"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7 </w:t>
            </w:r>
          </w:p>
        </w:tc>
        <w:tc>
          <w:tcPr>
            <w:tcW w:w="992"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8 </w:t>
            </w:r>
          </w:p>
        </w:tc>
        <w:tc>
          <w:tcPr>
            <w:tcW w:w="992"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9 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10 </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12</w:t>
            </w:r>
          </w:p>
        </w:tc>
      </w:tr>
      <w:tr w:rsidR="007B45B4" w:rsidRPr="00C831BA" w:rsidTr="00EA11A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B45B4" w:rsidRPr="00C831BA" w:rsidRDefault="00BC49E2"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 000 0 00 00000 00 0000 000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78 900,00</w:t>
            </w:r>
          </w:p>
        </w:tc>
        <w:tc>
          <w:tcPr>
            <w:tcW w:w="992"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55 501,20</w:t>
            </w:r>
          </w:p>
        </w:tc>
        <w:tc>
          <w:tcPr>
            <w:tcW w:w="992"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71 090,40</w:t>
            </w:r>
          </w:p>
        </w:tc>
        <w:tc>
          <w:tcPr>
            <w:tcW w:w="992"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76 584,40</w:t>
            </w:r>
          </w:p>
        </w:tc>
        <w:tc>
          <w:tcPr>
            <w:tcW w:w="992"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79 634,40</w:t>
            </w:r>
          </w:p>
        </w:tc>
        <w:tc>
          <w:tcPr>
            <w:tcW w:w="993"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82 830,30</w:t>
            </w:r>
          </w:p>
        </w:tc>
      </w:tr>
      <w:tr w:rsidR="007B45B4" w:rsidRPr="00C831BA" w:rsidTr="00EA11A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BC49E2"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 000 1 00 00000 00 0000 000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65 409,60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43 131,60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57 884,50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63 467,10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66 005,80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68 646,00</w:t>
            </w:r>
          </w:p>
        </w:tc>
      </w:tr>
      <w:tr w:rsidR="007B45B4" w:rsidRPr="00C831BA" w:rsidTr="00EA11AA">
        <w:trPr>
          <w:trHeight w:val="5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BC49E2" w:rsidP="00BC49E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182 1 05 00000 00 0000 000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60 755,30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39 357,70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52 852,60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58 235,30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60 564,70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62 987,30</w:t>
            </w:r>
          </w:p>
        </w:tc>
      </w:tr>
      <w:tr w:rsidR="007B45B4" w:rsidRPr="00C831BA" w:rsidTr="00EA11AA">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Налог, взимаемый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182 1 05 01000 00 0000 110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40 955,30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24 927,80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33 237,00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37 629,70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39 134,90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40 700,20</w:t>
            </w:r>
          </w:p>
        </w:tc>
      </w:tr>
      <w:tr w:rsidR="007B45B4" w:rsidRPr="00C831BA" w:rsidTr="00EA11AA">
        <w:trPr>
          <w:trHeight w:val="10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Налог, взимаемый с налогоплательщиков, выбравших в качестве объекта налогообложения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182 1 05 01010 01 0000 110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25 065,80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14 275,00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19 033,30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21 545,70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22 407,50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23 303,80</w:t>
            </w:r>
          </w:p>
        </w:tc>
      </w:tr>
      <w:tr w:rsidR="007B45B4" w:rsidRPr="00C831BA" w:rsidTr="00EA11AA">
        <w:trPr>
          <w:trHeight w:val="41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001</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182 1 05 01011 01 0000 110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25 065,20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14 274,90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19 033,20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21 545,60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22 407,40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23 303,70</w:t>
            </w:r>
          </w:p>
        </w:tc>
      </w:tr>
      <w:tr w:rsidR="007B45B4" w:rsidRPr="00C831BA" w:rsidTr="00EA11AA">
        <w:trPr>
          <w:trHeight w:val="1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002</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182 1 05 01012 01 0000 110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r>
      <w:tr w:rsidR="007B45B4" w:rsidRPr="00C831BA" w:rsidTr="00EA11AA">
        <w:trPr>
          <w:trHeight w:val="1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182 1 05  01020 01 0000 110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15 889,00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10 656,30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14 208,40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16 083,90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16 727,30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17 396,30</w:t>
            </w:r>
          </w:p>
        </w:tc>
      </w:tr>
      <w:tr w:rsidR="007B45B4" w:rsidRPr="00C831BA" w:rsidTr="00EA11AA">
        <w:trPr>
          <w:trHeight w:val="10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003</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182 1 05  01021 01 0000 110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15 888,70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10 656,30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14 208,30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16 083,80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16 727,20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17 396,20</w:t>
            </w:r>
          </w:p>
        </w:tc>
      </w:tr>
      <w:tr w:rsidR="007B45B4" w:rsidRPr="00C831BA" w:rsidTr="00EA11AA">
        <w:trPr>
          <w:trHeight w:val="12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004</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182 1 05 01022 01 0000 110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r>
      <w:tr w:rsidR="007B45B4" w:rsidRPr="00C831BA" w:rsidTr="00EA11AA">
        <w:trPr>
          <w:trHeight w:val="10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BC49E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182 1 05 01050 01 0000 110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0,10</w:t>
            </w:r>
          </w:p>
        </w:tc>
      </w:tr>
      <w:tr w:rsidR="007B45B4" w:rsidRPr="00C831BA" w:rsidTr="00EA11AA">
        <w:trPr>
          <w:trHeight w:val="8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182 1 05 01050 01 0000 110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0,10</w:t>
            </w:r>
          </w:p>
        </w:tc>
      </w:tr>
      <w:tr w:rsidR="007B45B4" w:rsidRPr="00C831BA" w:rsidTr="00EA11A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Единый налог на вмененный доход для отдельных видов деятельности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182 1 05 02000 02 0000 110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16 500,00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12 236,70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16 315,60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16 315,60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16 968,20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17 647,00</w:t>
            </w:r>
          </w:p>
        </w:tc>
      </w:tr>
      <w:tr w:rsidR="007B45B4" w:rsidRPr="00C831BA" w:rsidTr="00EA11A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005</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182  1 05 02010 02 0000 110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xml:space="preserve">Единый налог на вмененный доход для отдельных видов деятельности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16 499,00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12 236,40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16 315,10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16 315,10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16 967,70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17 646,50</w:t>
            </w:r>
          </w:p>
        </w:tc>
      </w:tr>
      <w:tr w:rsidR="007B45B4" w:rsidRPr="00C831BA" w:rsidTr="00EA11AA">
        <w:trPr>
          <w:trHeight w:val="8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006</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182 1 05 02020 02 0000 110</w:t>
            </w:r>
          </w:p>
        </w:tc>
        <w:tc>
          <w:tcPr>
            <w:tcW w:w="2977"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0,50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0,50</w:t>
            </w:r>
          </w:p>
        </w:tc>
      </w:tr>
      <w:tr w:rsidR="007B45B4" w:rsidRPr="00C831BA" w:rsidTr="00EA11AA">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BC49E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Налог, взимаемый в связи с применением патентной системы налогообложения</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 182 1 05 04000 02 0000 110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3 300,00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2 193,20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3 300,00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4 290,00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4 461,60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4 640,10</w:t>
            </w:r>
          </w:p>
        </w:tc>
      </w:tr>
      <w:tr w:rsidR="007B45B4" w:rsidRPr="00C831BA" w:rsidTr="00EA11AA">
        <w:trPr>
          <w:trHeight w:val="10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007</w:t>
            </w:r>
          </w:p>
        </w:tc>
        <w:tc>
          <w:tcPr>
            <w:tcW w:w="2126"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xml:space="preserve"> 182 1 05 04030 02 0000 110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3 300,00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2 193,20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3 300,00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4 290,00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4 461,60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4 640,10</w:t>
            </w:r>
          </w:p>
        </w:tc>
      </w:tr>
      <w:tr w:rsidR="007B45B4" w:rsidRPr="00C831BA" w:rsidTr="00EA11AA">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BC49E2" w:rsidP="00BC49E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Доходы от оказания платных услуг (работ) и компенсации затрат государства</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 182 1 13 00000 00 0000 000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384,20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512,30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532,80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554,10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576,30</w:t>
            </w:r>
          </w:p>
        </w:tc>
      </w:tr>
      <w:tr w:rsidR="007B45B4" w:rsidRPr="00C831BA" w:rsidTr="00EA11AA">
        <w:trPr>
          <w:trHeight w:val="3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BC49E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Доходы от компенсации затрат государства</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182 1 13 02000 00 0000 130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384,20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512,30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532,80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554,10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576,30</w:t>
            </w:r>
          </w:p>
        </w:tc>
      </w:tr>
      <w:tr w:rsidR="007B45B4" w:rsidRPr="00C831BA" w:rsidTr="00EA11A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BC49E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Прочие доходы от компенсации затрат государства</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182 1 13 02990 00 0000 130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384,20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512,30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532,80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554,10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576,30</w:t>
            </w:r>
          </w:p>
        </w:tc>
      </w:tr>
      <w:tr w:rsidR="007B45B4" w:rsidRPr="00C831BA" w:rsidTr="00EA11AA">
        <w:trPr>
          <w:trHeight w:val="10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BC49E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182 1 13 02993 03 0000 130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384,20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512,30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532,80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554,10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576,30</w:t>
            </w:r>
          </w:p>
        </w:tc>
      </w:tr>
      <w:tr w:rsidR="007B45B4" w:rsidRPr="00C831BA" w:rsidTr="00EA11AA">
        <w:trPr>
          <w:trHeight w:val="199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008</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867 1 13 02993 03 0100 130</w:t>
            </w:r>
          </w:p>
        </w:tc>
        <w:tc>
          <w:tcPr>
            <w:tcW w:w="2977" w:type="dxa"/>
            <w:tcBorders>
              <w:top w:val="nil"/>
              <w:left w:val="nil"/>
              <w:bottom w:val="single" w:sz="4" w:space="0" w:color="auto"/>
              <w:right w:val="single" w:sz="4" w:space="0" w:color="auto"/>
            </w:tcBorders>
            <w:shd w:val="clear" w:color="auto" w:fill="auto"/>
            <w:hideMark/>
          </w:tcPr>
          <w:p w:rsidR="007B45B4" w:rsidRPr="00C831BA" w:rsidRDefault="007B45B4" w:rsidP="007B45B4">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Комитет по благоустройству </w:t>
            </w:r>
            <w:r w:rsidRPr="00C831BA">
              <w:rPr>
                <w:rFonts w:ascii="Times New Roman" w:eastAsia="Times New Roman" w:hAnsi="Times New Roman" w:cs="Times New Roman"/>
                <w:color w:val="000000"/>
                <w:sz w:val="18"/>
                <w:szCs w:val="18"/>
                <w:lang w:eastAsia="ru-RU"/>
              </w:rPr>
              <w:br/>
              <w:t>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384,20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512,30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532,80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554,10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576,30</w:t>
            </w:r>
          </w:p>
        </w:tc>
      </w:tr>
      <w:tr w:rsidR="007B45B4" w:rsidRPr="00C831BA" w:rsidTr="00EA11A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7B45B4" w:rsidRPr="00C831BA" w:rsidRDefault="00BC49E2" w:rsidP="007B45B4">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000  1 16 00000 00 0000 000</w:t>
            </w:r>
          </w:p>
        </w:tc>
        <w:tc>
          <w:tcPr>
            <w:tcW w:w="297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B45B4" w:rsidRPr="00C831BA" w:rsidRDefault="007B45B4" w:rsidP="007B45B4">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4 354,30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3 389,70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4 519,60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4 699,00</w:t>
            </w:r>
          </w:p>
        </w:tc>
        <w:tc>
          <w:tcPr>
            <w:tcW w:w="992"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4 887,00</w:t>
            </w:r>
          </w:p>
        </w:tc>
        <w:tc>
          <w:tcPr>
            <w:tcW w:w="993" w:type="dxa"/>
            <w:tcBorders>
              <w:top w:val="nil"/>
              <w:left w:val="nil"/>
              <w:bottom w:val="single" w:sz="4" w:space="0" w:color="auto"/>
              <w:right w:val="single" w:sz="4" w:space="0" w:color="auto"/>
            </w:tcBorders>
            <w:shd w:val="clear" w:color="auto" w:fill="auto"/>
            <w:noWrap/>
            <w:vAlign w:val="center"/>
            <w:hideMark/>
          </w:tcPr>
          <w:p w:rsidR="007B45B4" w:rsidRPr="00C831BA" w:rsidRDefault="007B45B4" w:rsidP="007B45B4">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5 082,40</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lastRenderedPageBreak/>
              <w:t> </w:t>
            </w:r>
          </w:p>
        </w:tc>
        <w:tc>
          <w:tcPr>
            <w:tcW w:w="2126"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000 1 16 02000 00 0000 140</w:t>
            </w:r>
          </w:p>
        </w:tc>
        <w:tc>
          <w:tcPr>
            <w:tcW w:w="297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4 699,00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4 887,00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5 082,40</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tcPr>
          <w:p w:rsidR="00E06CFD" w:rsidRPr="00C831BA" w:rsidRDefault="00E06CFD" w:rsidP="00E06CFD">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 xml:space="preserve">000 1 16 02010 02 0000 140 </w:t>
            </w:r>
          </w:p>
        </w:tc>
        <w:tc>
          <w:tcPr>
            <w:tcW w:w="2977" w:type="dxa"/>
            <w:tcBorders>
              <w:top w:val="nil"/>
              <w:left w:val="nil"/>
              <w:bottom w:val="single" w:sz="4" w:space="0" w:color="auto"/>
              <w:right w:val="single" w:sz="4" w:space="0" w:color="auto"/>
            </w:tcBorders>
            <w:shd w:val="clear" w:color="auto" w:fill="auto"/>
            <w:vAlign w:val="bottom"/>
          </w:tcPr>
          <w:p w:rsidR="00E06CFD" w:rsidRPr="00C831BA" w:rsidRDefault="00E06CFD" w:rsidP="00E06CFD">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tcPr>
          <w:p w:rsidR="00E06CFD" w:rsidRPr="00C831BA" w:rsidRDefault="00E06CFD" w:rsidP="00E06CFD">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4 699,00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4 887,00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5 082,40</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FE05A2"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009</w:t>
            </w:r>
          </w:p>
        </w:tc>
        <w:tc>
          <w:tcPr>
            <w:tcW w:w="2126"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806 1 16 </w:t>
            </w:r>
            <w:r w:rsidRPr="00C831BA">
              <w:rPr>
                <w:rFonts w:ascii="Times New Roman" w:eastAsia="Times New Roman" w:hAnsi="Times New Roman" w:cs="Times New Roman"/>
                <w:bCs/>
                <w:color w:val="000000"/>
                <w:sz w:val="18"/>
                <w:szCs w:val="18"/>
                <w:lang w:eastAsia="ru-RU"/>
              </w:rPr>
              <w:t>02010 02 0000 140</w:t>
            </w:r>
          </w:p>
        </w:tc>
        <w:tc>
          <w:tcPr>
            <w:tcW w:w="297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Государственная административно</w:t>
            </w:r>
            <w:r w:rsidRPr="00C831BA">
              <w:rPr>
                <w:rFonts w:ascii="Times New Roman" w:eastAsia="Times New Roman" w:hAnsi="Times New Roman" w:cs="Times New Roman"/>
                <w:color w:val="000000"/>
                <w:sz w:val="18"/>
                <w:szCs w:val="18"/>
                <w:lang w:eastAsia="ru-RU"/>
              </w:rPr>
              <w:br/>
              <w:t>-техническая инспекция</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2 669,50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2 776,32</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2 887,29</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FE05A2"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2126"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807 1 16 </w:t>
            </w:r>
            <w:r w:rsidRPr="00C831BA">
              <w:rPr>
                <w:rFonts w:ascii="Times New Roman" w:eastAsia="Times New Roman" w:hAnsi="Times New Roman" w:cs="Times New Roman"/>
                <w:bCs/>
                <w:color w:val="000000"/>
                <w:sz w:val="18"/>
                <w:szCs w:val="18"/>
                <w:lang w:eastAsia="ru-RU"/>
              </w:rPr>
              <w:t>02010 02 0000 140</w:t>
            </w:r>
          </w:p>
        </w:tc>
        <w:tc>
          <w:tcPr>
            <w:tcW w:w="297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Государственная жилищная инспекция Санкт-Петербурга</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244,00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253,76</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263,91</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FE05A2"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011</w:t>
            </w:r>
          </w:p>
        </w:tc>
        <w:tc>
          <w:tcPr>
            <w:tcW w:w="2126"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815 1 16 </w:t>
            </w:r>
            <w:r w:rsidRPr="00C831BA">
              <w:rPr>
                <w:rFonts w:ascii="Times New Roman" w:eastAsia="Times New Roman" w:hAnsi="Times New Roman" w:cs="Times New Roman"/>
                <w:bCs/>
                <w:color w:val="000000"/>
                <w:sz w:val="18"/>
                <w:szCs w:val="18"/>
                <w:lang w:eastAsia="ru-RU"/>
              </w:rPr>
              <w:t>02010 02 0000 140</w:t>
            </w:r>
          </w:p>
        </w:tc>
        <w:tc>
          <w:tcPr>
            <w:tcW w:w="297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Комитет по архитектуре и градостроительству</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55,50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57,72</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60,03</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FE05A2"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012</w:t>
            </w:r>
          </w:p>
        </w:tc>
        <w:tc>
          <w:tcPr>
            <w:tcW w:w="2126"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824 1 16 </w:t>
            </w:r>
            <w:r w:rsidRPr="00C831BA">
              <w:rPr>
                <w:rFonts w:ascii="Times New Roman" w:eastAsia="Times New Roman" w:hAnsi="Times New Roman" w:cs="Times New Roman"/>
                <w:bCs/>
                <w:color w:val="000000"/>
                <w:sz w:val="18"/>
                <w:szCs w:val="18"/>
                <w:lang w:eastAsia="ru-RU"/>
              </w:rPr>
              <w:t>02010 02 0000 140</w:t>
            </w:r>
          </w:p>
        </w:tc>
        <w:tc>
          <w:tcPr>
            <w:tcW w:w="297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Комитет по печати и взаимодействию со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1 590,00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1 653,60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1 719,74</w:t>
            </w:r>
          </w:p>
        </w:tc>
      </w:tr>
      <w:tr w:rsidR="00E06CFD"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E06CFD" w:rsidRPr="00C831BA" w:rsidRDefault="00FE05A2"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013</w:t>
            </w:r>
          </w:p>
        </w:tc>
        <w:tc>
          <w:tcPr>
            <w:tcW w:w="2126"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847 1 16 </w:t>
            </w:r>
            <w:r w:rsidRPr="00C831BA">
              <w:rPr>
                <w:rFonts w:ascii="Times New Roman" w:eastAsia="Times New Roman" w:hAnsi="Times New Roman" w:cs="Times New Roman"/>
                <w:bCs/>
                <w:color w:val="000000"/>
                <w:sz w:val="18"/>
                <w:szCs w:val="18"/>
                <w:lang w:eastAsia="ru-RU"/>
              </w:rPr>
              <w:t>02010 02 0000 140</w:t>
            </w:r>
          </w:p>
        </w:tc>
        <w:tc>
          <w:tcPr>
            <w:tcW w:w="297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Администрации Василеостровского район Санкт-Петербурга</w:t>
            </w:r>
          </w:p>
        </w:tc>
        <w:tc>
          <w:tcPr>
            <w:tcW w:w="567" w:type="dxa"/>
            <w:tcBorders>
              <w:top w:val="nil"/>
              <w:left w:val="nil"/>
              <w:bottom w:val="single" w:sz="4" w:space="0" w:color="auto"/>
              <w:right w:val="single" w:sz="4" w:space="0" w:color="auto"/>
            </w:tcBorders>
            <w:shd w:val="clear" w:color="auto" w:fill="auto"/>
            <w:vAlign w:val="center"/>
          </w:tcPr>
          <w:p w:rsidR="00E06CFD" w:rsidRPr="00C831BA" w:rsidRDefault="00E06CFD" w:rsidP="00E06CFD">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140,00</w:t>
            </w:r>
          </w:p>
        </w:tc>
        <w:tc>
          <w:tcPr>
            <w:tcW w:w="992"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145,60</w:t>
            </w:r>
          </w:p>
        </w:tc>
        <w:tc>
          <w:tcPr>
            <w:tcW w:w="993" w:type="dxa"/>
            <w:tcBorders>
              <w:top w:val="nil"/>
              <w:left w:val="nil"/>
              <w:bottom w:val="single" w:sz="4" w:space="0" w:color="auto"/>
              <w:right w:val="single" w:sz="4" w:space="0" w:color="auto"/>
            </w:tcBorders>
            <w:shd w:val="clear" w:color="auto" w:fill="auto"/>
            <w:noWrap/>
            <w:vAlign w:val="center"/>
          </w:tcPr>
          <w:p w:rsidR="00E06CFD" w:rsidRPr="00C831BA" w:rsidRDefault="00E06CFD" w:rsidP="00E06CFD">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151,42</w:t>
            </w:r>
          </w:p>
        </w:tc>
      </w:tr>
      <w:tr w:rsidR="00FE05A2"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182  1 16 06000 01 0000 140</w:t>
            </w:r>
          </w:p>
        </w:tc>
        <w:tc>
          <w:tcPr>
            <w:tcW w:w="2977"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10,70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14,30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014</w:t>
            </w:r>
          </w:p>
        </w:tc>
        <w:tc>
          <w:tcPr>
            <w:tcW w:w="2126" w:type="dxa"/>
            <w:tcBorders>
              <w:top w:val="nil"/>
              <w:left w:val="nil"/>
              <w:bottom w:val="single" w:sz="4" w:space="0" w:color="auto"/>
              <w:right w:val="single" w:sz="4" w:space="0" w:color="auto"/>
            </w:tcBorders>
            <w:shd w:val="clear" w:color="auto" w:fill="auto"/>
            <w:vAlign w:val="bottom"/>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182  1 16 06000 01 6000 140</w:t>
            </w:r>
          </w:p>
        </w:tc>
        <w:tc>
          <w:tcPr>
            <w:tcW w:w="2977" w:type="dxa"/>
            <w:tcBorders>
              <w:top w:val="nil"/>
              <w:left w:val="nil"/>
              <w:bottom w:val="single" w:sz="4" w:space="0" w:color="auto"/>
              <w:right w:val="single" w:sz="4" w:space="0" w:color="auto"/>
            </w:tcBorders>
            <w:shd w:val="clear" w:color="auto" w:fill="auto"/>
            <w:vAlign w:val="bottom"/>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10,70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14,30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000 1 16 90000 00 0000 140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4 344,30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3 379,00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4 505,30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lastRenderedPageBreak/>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 xml:space="preserve">000 1 16 90030 03 0000 140 </w:t>
            </w:r>
          </w:p>
        </w:tc>
        <w:tc>
          <w:tcPr>
            <w:tcW w:w="2977"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4 344,30</w:t>
            </w:r>
          </w:p>
        </w:tc>
        <w:tc>
          <w:tcPr>
            <w:tcW w:w="992"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3 379,00</w:t>
            </w:r>
          </w:p>
        </w:tc>
        <w:tc>
          <w:tcPr>
            <w:tcW w:w="992"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4 505,30</w:t>
            </w:r>
          </w:p>
        </w:tc>
        <w:tc>
          <w:tcPr>
            <w:tcW w:w="992"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1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015</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806 1 16 90030 03 0100 140 </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Государственная административно</w:t>
            </w:r>
            <w:r w:rsidRPr="00C831BA">
              <w:rPr>
                <w:rFonts w:ascii="Times New Roman" w:eastAsia="Times New Roman" w:hAnsi="Times New Roman" w:cs="Times New Roman"/>
                <w:color w:val="000000"/>
                <w:sz w:val="18"/>
                <w:szCs w:val="18"/>
                <w:lang w:eastAsia="ru-RU"/>
              </w:rPr>
              <w:br/>
              <w:t>-техническая инспекция</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2 800,00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1 915,00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2 553,30</w:t>
            </w:r>
          </w:p>
        </w:tc>
        <w:tc>
          <w:tcPr>
            <w:tcW w:w="992"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9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016</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807 1 16 90030 03 0100 140 </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Государственная жилищная инспекция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176,00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234,70</w:t>
            </w:r>
          </w:p>
        </w:tc>
        <w:tc>
          <w:tcPr>
            <w:tcW w:w="992"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9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017</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815 1 16 90030 03 0100 140 </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Комитет по архитектуре и градостроительству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53,30</w:t>
            </w:r>
          </w:p>
        </w:tc>
        <w:tc>
          <w:tcPr>
            <w:tcW w:w="992"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9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018</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824 1 16 90030 03 0100 140 </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Комитет по печати и взаимодействию со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1 250,00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1 147,00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1 529,30</w:t>
            </w:r>
          </w:p>
        </w:tc>
        <w:tc>
          <w:tcPr>
            <w:tcW w:w="992" w:type="dxa"/>
            <w:tcBorders>
              <w:top w:val="nil"/>
              <w:left w:val="nil"/>
              <w:bottom w:val="single" w:sz="4" w:space="0" w:color="auto"/>
              <w:right w:val="single" w:sz="4" w:space="0" w:color="auto"/>
            </w:tcBorders>
            <w:shd w:val="clear" w:color="auto" w:fill="auto"/>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9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019</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847 1 16 90030 03 0100 140 </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Администрации Василеостровского район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59,00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45,00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60,00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41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020</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847 1 16 90030 03 0200 140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Администрации Василеостровского район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85,30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56,00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74,70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 908 2 00 00000 00 0000 000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13 490,40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12 369,60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13 205,90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13 117,30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13 628,60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14 184,30</w:t>
            </w:r>
          </w:p>
        </w:tc>
      </w:tr>
      <w:tr w:rsidR="00FE05A2" w:rsidRPr="00C831BA" w:rsidTr="00EA11AA">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908 2 02 00000 00 0000 000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13 490,40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12 369,60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13 205,90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13 117,30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13 628,60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14 184,30</w:t>
            </w:r>
          </w:p>
        </w:tc>
      </w:tr>
      <w:tr w:rsidR="00FE05A2" w:rsidRPr="00C831BA" w:rsidTr="00EA11AA">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908  2 02 10000 00 0000 150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284,50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Прочие дотации</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908  2 02 19999 00 0000 150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284,50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0,00</w:t>
            </w:r>
          </w:p>
        </w:tc>
      </w:tr>
      <w:tr w:rsidR="00FE05A2" w:rsidRPr="00C831BA" w:rsidTr="00EA11AA">
        <w:trPr>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021</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908  2 02 19999 03 0000 150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Прочие дотации бюджетам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284,50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0,00</w:t>
            </w:r>
          </w:p>
        </w:tc>
      </w:tr>
      <w:tr w:rsidR="00FE05A2" w:rsidRPr="00C831BA" w:rsidTr="00EA11AA">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908  2 02 30000 00 0000 150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13 205,90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12 369,60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13 205,90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13 117,30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13 628,60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14 184,30</w:t>
            </w:r>
          </w:p>
        </w:tc>
      </w:tr>
      <w:tr w:rsidR="00FE05A2" w:rsidRPr="00C831BA" w:rsidTr="00EA11AA">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908  2 02 30024 00 0000 150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1 827,10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1 827,10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1 827,10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1 901,20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1 975,40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2 056,30</w:t>
            </w:r>
          </w:p>
        </w:tc>
      </w:tr>
      <w:tr w:rsidR="00FE05A2" w:rsidRPr="00C831BA" w:rsidTr="00EA11AA">
        <w:trPr>
          <w:trHeight w:val="1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908  2 02 30024 03 0000 150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1 827,10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1 827,10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1 827,10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1 901,20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1 975,40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2 056,30</w:t>
            </w:r>
          </w:p>
        </w:tc>
      </w:tr>
      <w:tr w:rsidR="00FE05A2" w:rsidRPr="00C831BA" w:rsidTr="00EA11AA">
        <w:trPr>
          <w:trHeight w:val="7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022</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908  2 02 30024 03 0100 150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Местная администрация внутригородского муниципального образования Санкт-Петербурга муниципал</w:t>
            </w:r>
            <w:r w:rsidRPr="00C831BA">
              <w:rPr>
                <w:rFonts w:ascii="Times New Roman" w:eastAsia="Times New Roman" w:hAnsi="Times New Roman" w:cs="Times New Roman"/>
                <w:color w:val="000000"/>
                <w:sz w:val="18"/>
                <w:szCs w:val="18"/>
                <w:lang w:eastAsia="ru-RU"/>
              </w:rPr>
              <w:lastRenderedPageBreak/>
              <w:t>ьный округ Васильевский</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1 819,90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1 819,90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1 819,90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1 893,70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1 967,60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2 048,20</w:t>
            </w:r>
          </w:p>
        </w:tc>
      </w:tr>
      <w:tr w:rsidR="00FE05A2" w:rsidRPr="00C831BA" w:rsidTr="00EA11AA">
        <w:trPr>
          <w:trHeight w:val="28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023</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908  2 02 30024 03 0200 150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DF43BC"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7,20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7,20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7,20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7,80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8,10</w:t>
            </w:r>
          </w:p>
        </w:tc>
      </w:tr>
      <w:tr w:rsidR="00FE05A2" w:rsidRPr="00C831BA" w:rsidTr="00EA11AA">
        <w:trPr>
          <w:trHeight w:val="14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DF43BC">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xml:space="preserve">Субвенции бюджетам </w:t>
            </w:r>
            <w:r w:rsidR="00DF43BC" w:rsidRPr="00C831BA">
              <w:rPr>
                <w:rFonts w:ascii="Times New Roman" w:eastAsia="Times New Roman" w:hAnsi="Times New Roman" w:cs="Times New Roman"/>
                <w:sz w:val="18"/>
                <w:szCs w:val="18"/>
                <w:lang w:eastAsia="ru-RU"/>
              </w:rPr>
              <w:t>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908  2 02 30027 00 0000 150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11 378,80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10 542,50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11 378,80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11 216,10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11 653,20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12 128,00</w:t>
            </w:r>
          </w:p>
        </w:tc>
      </w:tr>
      <w:tr w:rsidR="00FE05A2" w:rsidRPr="00C831BA" w:rsidTr="00EA11AA">
        <w:trPr>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 xml:space="preserve"> 908 2 02 30027 03 0000 150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11 378,80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10 542,50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11 378,80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11 216,10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11 653,20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sz w:val="18"/>
                <w:szCs w:val="18"/>
                <w:lang w:eastAsia="ru-RU"/>
              </w:rPr>
            </w:pPr>
            <w:r w:rsidRPr="00C831BA">
              <w:rPr>
                <w:rFonts w:ascii="Times New Roman" w:eastAsia="Times New Roman" w:hAnsi="Times New Roman" w:cs="Times New Roman"/>
                <w:bCs/>
                <w:sz w:val="18"/>
                <w:szCs w:val="18"/>
                <w:lang w:eastAsia="ru-RU"/>
              </w:rPr>
              <w:t>12 128,00</w:t>
            </w:r>
          </w:p>
        </w:tc>
      </w:tr>
      <w:tr w:rsidR="00FE05A2" w:rsidRPr="00C831BA" w:rsidTr="00EA11AA">
        <w:trPr>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C831BA"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lastRenderedPageBreak/>
              <w:t>024</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908  2 02 30027 03 0100 150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6 686,30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5 850,00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6 686,30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6 797,50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7 063,00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7 350,30</w:t>
            </w:r>
          </w:p>
        </w:tc>
      </w:tr>
      <w:tr w:rsidR="00FE05A2" w:rsidRPr="00C831BA" w:rsidTr="00EA11AA">
        <w:trPr>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02</w:t>
            </w:r>
            <w:r w:rsidR="00C831BA" w:rsidRPr="00C831BA">
              <w:rPr>
                <w:rFonts w:ascii="Times New Roman" w:eastAsia="Times New Roman" w:hAnsi="Times New Roman" w:cs="Times New Roman"/>
                <w:bCs/>
                <w:color w:val="000000"/>
                <w:sz w:val="18"/>
                <w:szCs w:val="18"/>
                <w:lang w:eastAsia="ru-RU"/>
              </w:rPr>
              <w:t>5</w:t>
            </w:r>
          </w:p>
        </w:tc>
        <w:tc>
          <w:tcPr>
            <w:tcW w:w="2126" w:type="dxa"/>
            <w:tcBorders>
              <w:top w:val="nil"/>
              <w:left w:val="nil"/>
              <w:bottom w:val="single" w:sz="4" w:space="0" w:color="auto"/>
              <w:right w:val="single" w:sz="4" w:space="0" w:color="auto"/>
            </w:tcBorders>
            <w:shd w:val="clear" w:color="auto" w:fill="auto"/>
            <w:vAlign w:val="bottom"/>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 xml:space="preserve"> 908 2 02 30027 03 0200 150</w:t>
            </w:r>
          </w:p>
        </w:tc>
        <w:tc>
          <w:tcPr>
            <w:tcW w:w="297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567" w:type="dxa"/>
            <w:tcBorders>
              <w:top w:val="nil"/>
              <w:left w:val="nil"/>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010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4 692,50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4 692,50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4 692,50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4 418,60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4 590,20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sz w:val="18"/>
                <w:szCs w:val="18"/>
                <w:lang w:eastAsia="ru-RU"/>
              </w:rPr>
            </w:pPr>
            <w:r w:rsidRPr="00C831BA">
              <w:rPr>
                <w:rFonts w:ascii="Times New Roman" w:eastAsia="Times New Roman" w:hAnsi="Times New Roman" w:cs="Times New Roman"/>
                <w:sz w:val="18"/>
                <w:szCs w:val="18"/>
                <w:lang w:eastAsia="ru-RU"/>
              </w:rPr>
              <w:t>4 777,70</w:t>
            </w:r>
          </w:p>
        </w:tc>
      </w:tr>
      <w:tr w:rsidR="00FE05A2" w:rsidRPr="00C831BA" w:rsidTr="00EA11AA">
        <w:trPr>
          <w:trHeight w:val="315"/>
        </w:trPr>
        <w:tc>
          <w:tcPr>
            <w:tcW w:w="8364" w:type="dxa"/>
            <w:gridSpan w:val="5"/>
            <w:tcBorders>
              <w:top w:val="nil"/>
              <w:left w:val="nil"/>
              <w:bottom w:val="nil"/>
              <w:right w:val="nil"/>
            </w:tcBorders>
            <w:shd w:val="clear" w:color="auto" w:fill="auto"/>
            <w:vAlign w:val="center"/>
            <w:hideMark/>
          </w:tcPr>
          <w:p w:rsidR="00FE05A2" w:rsidRPr="00C831BA" w:rsidRDefault="00FE05A2" w:rsidP="00FE05A2">
            <w:pPr>
              <w:spacing w:after="0" w:line="240" w:lineRule="auto"/>
              <w:jc w:val="right"/>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Итого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E05A2" w:rsidRPr="00C831BA" w:rsidRDefault="00FE05A2" w:rsidP="00FE05A2">
            <w:pPr>
              <w:spacing w:after="0" w:line="240" w:lineRule="auto"/>
              <w:rPr>
                <w:rFonts w:ascii="Times New Roman" w:eastAsia="Times New Roman" w:hAnsi="Times New Roman" w:cs="Times New Roman"/>
                <w:color w:val="000000"/>
                <w:sz w:val="18"/>
                <w:szCs w:val="18"/>
                <w:lang w:eastAsia="ru-RU"/>
              </w:rPr>
            </w:pPr>
            <w:r w:rsidRPr="00C831BA">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78 900,00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55 501,20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71 090,40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76 584,40</w:t>
            </w:r>
          </w:p>
        </w:tc>
        <w:tc>
          <w:tcPr>
            <w:tcW w:w="992"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79 634,40</w:t>
            </w:r>
          </w:p>
        </w:tc>
        <w:tc>
          <w:tcPr>
            <w:tcW w:w="993" w:type="dxa"/>
            <w:tcBorders>
              <w:top w:val="nil"/>
              <w:left w:val="nil"/>
              <w:bottom w:val="single" w:sz="4" w:space="0" w:color="auto"/>
              <w:right w:val="single" w:sz="4" w:space="0" w:color="auto"/>
            </w:tcBorders>
            <w:shd w:val="clear" w:color="auto" w:fill="auto"/>
            <w:noWrap/>
            <w:vAlign w:val="center"/>
            <w:hideMark/>
          </w:tcPr>
          <w:p w:rsidR="00FE05A2" w:rsidRPr="00C831BA" w:rsidRDefault="00FE05A2" w:rsidP="00FE05A2">
            <w:pPr>
              <w:spacing w:after="0" w:line="240" w:lineRule="auto"/>
              <w:jc w:val="center"/>
              <w:rPr>
                <w:rFonts w:ascii="Times New Roman" w:eastAsia="Times New Roman" w:hAnsi="Times New Roman" w:cs="Times New Roman"/>
                <w:bCs/>
                <w:color w:val="000000"/>
                <w:sz w:val="18"/>
                <w:szCs w:val="18"/>
                <w:lang w:eastAsia="ru-RU"/>
              </w:rPr>
            </w:pPr>
            <w:r w:rsidRPr="00C831BA">
              <w:rPr>
                <w:rFonts w:ascii="Times New Roman" w:eastAsia="Times New Roman" w:hAnsi="Times New Roman" w:cs="Times New Roman"/>
                <w:bCs/>
                <w:color w:val="000000"/>
                <w:sz w:val="18"/>
                <w:szCs w:val="18"/>
                <w:lang w:eastAsia="ru-RU"/>
              </w:rPr>
              <w:t>82 830,30</w:t>
            </w:r>
          </w:p>
        </w:tc>
      </w:tr>
    </w:tbl>
    <w:p w:rsidR="007B45B4" w:rsidRDefault="007B45B4" w:rsidP="00CC69F1">
      <w:pPr>
        <w:spacing w:before="100" w:beforeAutospacing="1" w:after="100" w:afterAutospacing="1" w:line="240" w:lineRule="auto"/>
        <w:rPr>
          <w:rFonts w:ascii="Times New Roman" w:hAnsi="Times New Roman" w:cs="Times New Roman"/>
          <w:sz w:val="24"/>
          <w:szCs w:val="24"/>
        </w:rPr>
        <w:sectPr w:rsidR="007B45B4" w:rsidSect="002C77F8">
          <w:type w:val="continuous"/>
          <w:pgSz w:w="16838" w:h="11900" w:orient="landscape"/>
          <w:pgMar w:top="846" w:right="738" w:bottom="1440" w:left="1258" w:header="1134" w:footer="0" w:gutter="0"/>
          <w:cols w:space="720"/>
          <w:titlePg/>
          <w:docGrid w:linePitch="299"/>
        </w:sectPr>
      </w:pPr>
    </w:p>
    <w:p w:rsidR="00663C89" w:rsidRPr="00333787" w:rsidRDefault="00663C89" w:rsidP="00CC69F1">
      <w:pPr>
        <w:spacing w:before="100" w:beforeAutospacing="1" w:after="100" w:afterAutospacing="1" w:line="240" w:lineRule="auto"/>
        <w:rPr>
          <w:rFonts w:ascii="Times New Roman" w:hAnsi="Times New Roman" w:cs="Times New Roman"/>
          <w:sz w:val="24"/>
          <w:szCs w:val="24"/>
        </w:rPr>
      </w:pPr>
    </w:p>
    <w:sectPr w:rsidR="00663C89" w:rsidRPr="00333787" w:rsidSect="002C77F8">
      <w:type w:val="continuous"/>
      <w:pgSz w:w="16838" w:h="11900" w:orient="landscape"/>
      <w:pgMar w:top="846" w:right="738" w:bottom="1440" w:left="1258" w:header="1134" w:footer="0" w:gutter="0"/>
      <w:cols w:space="720" w:equalWidth="0">
        <w:col w:w="96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FE" w:rsidRDefault="00E06EFE" w:rsidP="004C2EC5">
      <w:pPr>
        <w:spacing w:after="0" w:line="240" w:lineRule="auto"/>
      </w:pPr>
      <w:r>
        <w:separator/>
      </w:r>
    </w:p>
  </w:endnote>
  <w:endnote w:type="continuationSeparator" w:id="0">
    <w:p w:rsidR="00E06EFE" w:rsidRDefault="00E06EFE"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FE" w:rsidRDefault="00E06EFE" w:rsidP="004C2EC5">
      <w:pPr>
        <w:spacing w:after="0" w:line="240" w:lineRule="auto"/>
      </w:pPr>
      <w:r>
        <w:separator/>
      </w:r>
    </w:p>
  </w:footnote>
  <w:footnote w:type="continuationSeparator" w:id="0">
    <w:p w:rsidR="00E06EFE" w:rsidRDefault="00E06EFE" w:rsidP="004C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AA" w:rsidRPr="00333787" w:rsidRDefault="00EA11AA">
    <w:pPr>
      <w:pStyle w:val="a6"/>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C00"/>
    <w:multiLevelType w:val="hybridMultilevel"/>
    <w:tmpl w:val="AD44772E"/>
    <w:lvl w:ilvl="0" w:tplc="01324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1145CE"/>
    <w:multiLevelType w:val="hybridMultilevel"/>
    <w:tmpl w:val="EFC28B50"/>
    <w:lvl w:ilvl="0" w:tplc="12B06D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2418A8"/>
    <w:multiLevelType w:val="multilevel"/>
    <w:tmpl w:val="1124D7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9F2470"/>
    <w:multiLevelType w:val="hybridMultilevel"/>
    <w:tmpl w:val="891EB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DF3407"/>
    <w:multiLevelType w:val="multilevel"/>
    <w:tmpl w:val="D9D20472"/>
    <w:lvl w:ilvl="0">
      <w:start w:val="2"/>
      <w:numFmt w:val="decimal"/>
      <w:lvlText w:val="%1."/>
      <w:lvlJc w:val="left"/>
      <w:pPr>
        <w:ind w:left="2062"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5" w15:restartNumberingAfterBreak="0">
    <w:nsid w:val="3B3B05E5"/>
    <w:multiLevelType w:val="multilevel"/>
    <w:tmpl w:val="BACA5D2E"/>
    <w:lvl w:ilvl="0">
      <w:start w:val="1"/>
      <w:numFmt w:val="decimal"/>
      <w:lvlText w:val="%1."/>
      <w:lvlJc w:val="left"/>
      <w:pPr>
        <w:ind w:left="600" w:hanging="600"/>
      </w:pPr>
      <w:rPr>
        <w:rFonts w:hint="default"/>
      </w:rPr>
    </w:lvl>
    <w:lvl w:ilvl="1">
      <w:start w:val="1"/>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54A04FF9"/>
    <w:multiLevelType w:val="multilevel"/>
    <w:tmpl w:val="EB98AFD2"/>
    <w:lvl w:ilvl="0">
      <w:start w:val="1"/>
      <w:numFmt w:val="decimal"/>
      <w:lvlText w:val="%1."/>
      <w:lvlJc w:val="left"/>
      <w:pPr>
        <w:tabs>
          <w:tab w:val="num" w:pos="810"/>
        </w:tabs>
        <w:ind w:left="810" w:hanging="4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DD5725"/>
    <w:multiLevelType w:val="multilevel"/>
    <w:tmpl w:val="01BCC7DE"/>
    <w:lvl w:ilvl="0">
      <w:start w:val="9"/>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6A42410B"/>
    <w:multiLevelType w:val="multilevel"/>
    <w:tmpl w:val="1A52358C"/>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6BB72234"/>
    <w:multiLevelType w:val="hybridMultilevel"/>
    <w:tmpl w:val="CB90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5D0C4D"/>
    <w:multiLevelType w:val="multilevel"/>
    <w:tmpl w:val="45E6E8D2"/>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0"/>
  </w:num>
  <w:num w:numId="4">
    <w:abstractNumId w:val="6"/>
  </w:num>
  <w:num w:numId="5">
    <w:abstractNumId w:val="11"/>
  </w:num>
  <w:num w:numId="6">
    <w:abstractNumId w:val="1"/>
  </w:num>
  <w:num w:numId="7">
    <w:abstractNumId w:val="4"/>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C5"/>
    <w:rsid w:val="0001027F"/>
    <w:rsid w:val="00023314"/>
    <w:rsid w:val="000B6001"/>
    <w:rsid w:val="000C58A1"/>
    <w:rsid w:val="00102383"/>
    <w:rsid w:val="001064E1"/>
    <w:rsid w:val="00162571"/>
    <w:rsid w:val="00190645"/>
    <w:rsid w:val="0019545F"/>
    <w:rsid w:val="001A52B1"/>
    <w:rsid w:val="001A53BC"/>
    <w:rsid w:val="001D1300"/>
    <w:rsid w:val="001F1669"/>
    <w:rsid w:val="00211E79"/>
    <w:rsid w:val="002169F0"/>
    <w:rsid w:val="00223EF5"/>
    <w:rsid w:val="00227729"/>
    <w:rsid w:val="00242061"/>
    <w:rsid w:val="00296738"/>
    <w:rsid w:val="002A2686"/>
    <w:rsid w:val="002A3295"/>
    <w:rsid w:val="002B0FB9"/>
    <w:rsid w:val="002C5485"/>
    <w:rsid w:val="002C77F8"/>
    <w:rsid w:val="00323622"/>
    <w:rsid w:val="00333787"/>
    <w:rsid w:val="003378C7"/>
    <w:rsid w:val="003717F5"/>
    <w:rsid w:val="00376E57"/>
    <w:rsid w:val="003B259D"/>
    <w:rsid w:val="003C3057"/>
    <w:rsid w:val="003E5C02"/>
    <w:rsid w:val="003F5D94"/>
    <w:rsid w:val="00402321"/>
    <w:rsid w:val="00467844"/>
    <w:rsid w:val="004A5886"/>
    <w:rsid w:val="004C2EC5"/>
    <w:rsid w:val="004F53E4"/>
    <w:rsid w:val="005273F6"/>
    <w:rsid w:val="00542333"/>
    <w:rsid w:val="00557D8A"/>
    <w:rsid w:val="005632CB"/>
    <w:rsid w:val="005B4F2C"/>
    <w:rsid w:val="005B6F24"/>
    <w:rsid w:val="005E7DB6"/>
    <w:rsid w:val="00600CD1"/>
    <w:rsid w:val="00601DF1"/>
    <w:rsid w:val="00624D38"/>
    <w:rsid w:val="006447AE"/>
    <w:rsid w:val="00663C89"/>
    <w:rsid w:val="00673429"/>
    <w:rsid w:val="006757CB"/>
    <w:rsid w:val="006956F0"/>
    <w:rsid w:val="006D6D3F"/>
    <w:rsid w:val="006D7E01"/>
    <w:rsid w:val="00730389"/>
    <w:rsid w:val="007925FF"/>
    <w:rsid w:val="007B45B4"/>
    <w:rsid w:val="008219B8"/>
    <w:rsid w:val="00837792"/>
    <w:rsid w:val="00887220"/>
    <w:rsid w:val="008B6755"/>
    <w:rsid w:val="00900F96"/>
    <w:rsid w:val="009011AF"/>
    <w:rsid w:val="009127A5"/>
    <w:rsid w:val="009303F8"/>
    <w:rsid w:val="0095200B"/>
    <w:rsid w:val="00952EA9"/>
    <w:rsid w:val="00976F5D"/>
    <w:rsid w:val="009B2FEC"/>
    <w:rsid w:val="009D6BF6"/>
    <w:rsid w:val="009E1A94"/>
    <w:rsid w:val="009F3A9A"/>
    <w:rsid w:val="00A0526B"/>
    <w:rsid w:val="00A064C4"/>
    <w:rsid w:val="00A141D4"/>
    <w:rsid w:val="00A62E7D"/>
    <w:rsid w:val="00A63D20"/>
    <w:rsid w:val="00A81432"/>
    <w:rsid w:val="00A86C6D"/>
    <w:rsid w:val="00A9730C"/>
    <w:rsid w:val="00AC2018"/>
    <w:rsid w:val="00AE763E"/>
    <w:rsid w:val="00B074F8"/>
    <w:rsid w:val="00B272CE"/>
    <w:rsid w:val="00B56269"/>
    <w:rsid w:val="00BA45C6"/>
    <w:rsid w:val="00BB67E0"/>
    <w:rsid w:val="00BC1512"/>
    <w:rsid w:val="00BC49E2"/>
    <w:rsid w:val="00BD4118"/>
    <w:rsid w:val="00C03A1B"/>
    <w:rsid w:val="00C30173"/>
    <w:rsid w:val="00C55F46"/>
    <w:rsid w:val="00C831BA"/>
    <w:rsid w:val="00CA2F5B"/>
    <w:rsid w:val="00CA4266"/>
    <w:rsid w:val="00CC69F1"/>
    <w:rsid w:val="00CD7C95"/>
    <w:rsid w:val="00D07788"/>
    <w:rsid w:val="00D145BA"/>
    <w:rsid w:val="00D162FE"/>
    <w:rsid w:val="00D26AF4"/>
    <w:rsid w:val="00D72D02"/>
    <w:rsid w:val="00DB3254"/>
    <w:rsid w:val="00DC44F6"/>
    <w:rsid w:val="00DD1C91"/>
    <w:rsid w:val="00DF30DC"/>
    <w:rsid w:val="00DF43BC"/>
    <w:rsid w:val="00E06CFD"/>
    <w:rsid w:val="00E06EFE"/>
    <w:rsid w:val="00E56F46"/>
    <w:rsid w:val="00E63D41"/>
    <w:rsid w:val="00E84BBB"/>
    <w:rsid w:val="00EA11AA"/>
    <w:rsid w:val="00EC7E62"/>
    <w:rsid w:val="00EE365D"/>
    <w:rsid w:val="00F047B0"/>
    <w:rsid w:val="00F338BF"/>
    <w:rsid w:val="00F36582"/>
    <w:rsid w:val="00F37D3C"/>
    <w:rsid w:val="00F733FD"/>
    <w:rsid w:val="00F85088"/>
    <w:rsid w:val="00FA224B"/>
    <w:rsid w:val="00FC0F17"/>
    <w:rsid w:val="00FC27EB"/>
    <w:rsid w:val="00FE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1227F-B38C-4851-9954-D3F03D53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01"/>
    <w:rPr>
      <w:lang w:eastAsia="en-US"/>
    </w:rPr>
  </w:style>
  <w:style w:type="paragraph" w:styleId="1">
    <w:name w:val="heading 1"/>
    <w:basedOn w:val="a"/>
    <w:next w:val="a"/>
    <w:link w:val="10"/>
    <w:qFormat/>
    <w:rsid w:val="005273F6"/>
    <w:pPr>
      <w:keepNext/>
      <w:widowControl w:val="0"/>
      <w:tabs>
        <w:tab w:val="num" w:pos="0"/>
      </w:tabs>
      <w:suppressAutoHyphens/>
      <w:spacing w:after="0" w:line="240" w:lineRule="auto"/>
      <w:outlineLvl w:val="0"/>
    </w:pPr>
    <w:rPr>
      <w:rFonts w:ascii="Times New Roman" w:eastAsia="Arial Unicode MS" w:hAnsi="Times New Roman" w:cs="Tahoma"/>
      <w:b/>
      <w:color w:val="000000"/>
      <w:sz w:val="28"/>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rsid w:val="004C2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FC0F17"/>
    <w:rPr>
      <w:rFonts w:ascii="Tahoma" w:hAnsi="Tahoma" w:cs="Tahoma"/>
      <w:sz w:val="16"/>
      <w:szCs w:val="16"/>
      <w:lang w:eastAsia="en-US"/>
    </w:rPr>
  </w:style>
  <w:style w:type="character" w:customStyle="1" w:styleId="10">
    <w:name w:val="Заголовок 1 Знак"/>
    <w:basedOn w:val="a0"/>
    <w:link w:val="1"/>
    <w:rsid w:val="005273F6"/>
    <w:rPr>
      <w:rFonts w:ascii="Times New Roman" w:eastAsia="Arial Unicode MS" w:hAnsi="Times New Roman" w:cs="Tahoma"/>
      <w:b/>
      <w:color w:val="000000"/>
      <w:sz w:val="28"/>
      <w:szCs w:val="24"/>
      <w:lang w:val="en-US" w:eastAsia="en-US" w:bidi="en-US"/>
    </w:rPr>
  </w:style>
  <w:style w:type="numbering" w:customStyle="1" w:styleId="11">
    <w:name w:val="Нет списка1"/>
    <w:next w:val="a2"/>
    <w:semiHidden/>
    <w:unhideWhenUsed/>
    <w:rsid w:val="005273F6"/>
  </w:style>
  <w:style w:type="numbering" w:customStyle="1" w:styleId="110">
    <w:name w:val="Нет списка11"/>
    <w:next w:val="a2"/>
    <w:semiHidden/>
    <w:rsid w:val="005273F6"/>
  </w:style>
  <w:style w:type="table" w:customStyle="1" w:styleId="12">
    <w:name w:val="Сетка таблицы1"/>
    <w:basedOn w:val="a1"/>
    <w:next w:val="a4"/>
    <w:rsid w:val="00527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273F6"/>
  </w:style>
  <w:style w:type="character" w:styleId="ac">
    <w:name w:val="Hyperlink"/>
    <w:uiPriority w:val="99"/>
    <w:semiHidden/>
    <w:unhideWhenUsed/>
    <w:rsid w:val="005273F6"/>
    <w:rPr>
      <w:color w:val="0000FF"/>
      <w:u w:val="single"/>
    </w:rPr>
  </w:style>
  <w:style w:type="character" w:styleId="ad">
    <w:name w:val="FollowedHyperlink"/>
    <w:uiPriority w:val="99"/>
    <w:semiHidden/>
    <w:unhideWhenUsed/>
    <w:rsid w:val="005273F6"/>
    <w:rPr>
      <w:color w:val="800080"/>
      <w:u w:val="single"/>
    </w:rPr>
  </w:style>
  <w:style w:type="paragraph" w:customStyle="1" w:styleId="xl65">
    <w:name w:val="xl65"/>
    <w:basedOn w:val="a"/>
    <w:rsid w:val="005273F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5273F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5273F6"/>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5273F6"/>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1">
    <w:name w:val="xl71"/>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7">
    <w:name w:val="xl77"/>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3">
    <w:name w:val="xl83"/>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87">
    <w:name w:val="xl87"/>
    <w:basedOn w:val="a"/>
    <w:rsid w:val="005273F6"/>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8">
    <w:name w:val="xl88"/>
    <w:basedOn w:val="a"/>
    <w:rsid w:val="005273F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5273F6"/>
    <w:pP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0">
    <w:name w:val="xl90"/>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91">
    <w:name w:val="xl91"/>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3">
    <w:name w:val="xl93"/>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4">
    <w:name w:val="xl94"/>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5">
    <w:name w:val="xl95"/>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7">
    <w:name w:val="xl97"/>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8">
    <w:name w:val="xl98"/>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9">
    <w:name w:val="xl99"/>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00">
    <w:name w:val="xl100"/>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1">
    <w:name w:val="xl101"/>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02">
    <w:name w:val="xl102"/>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03">
    <w:name w:val="xl103"/>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527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108">
    <w:name w:val="xl108"/>
    <w:basedOn w:val="a"/>
    <w:rsid w:val="005273F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5273F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5273F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5273F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
    <w:rsid w:val="00527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styleId="ae">
    <w:name w:val="Title"/>
    <w:basedOn w:val="a"/>
    <w:link w:val="af"/>
    <w:qFormat/>
    <w:rsid w:val="005273F6"/>
    <w:pPr>
      <w:spacing w:after="0" w:line="240" w:lineRule="auto"/>
      <w:ind w:right="4309"/>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5273F6"/>
    <w:rPr>
      <w:rFonts w:ascii="Times New Roman" w:eastAsia="Times New Roman" w:hAnsi="Times New Roman" w:cs="Times New Roman"/>
      <w:b/>
      <w:sz w:val="24"/>
      <w:szCs w:val="20"/>
    </w:rPr>
  </w:style>
  <w:style w:type="paragraph" w:customStyle="1" w:styleId="xl114">
    <w:name w:val="xl114"/>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6">
    <w:name w:val="xl116"/>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7">
    <w:name w:val="xl117"/>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8">
    <w:name w:val="xl118"/>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9">
    <w:name w:val="xl119"/>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lang w:eastAsia="ru-RU"/>
    </w:rPr>
  </w:style>
  <w:style w:type="paragraph" w:customStyle="1" w:styleId="xl120">
    <w:name w:val="xl120"/>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2">
    <w:name w:val="xl122"/>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6D7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6D7E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6D7E0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3">
    <w:name w:val="xl133"/>
    <w:basedOn w:val="a"/>
    <w:rsid w:val="006D7E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6D7E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6D7E01"/>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6">
    <w:name w:val="xl136"/>
    <w:basedOn w:val="a"/>
    <w:rsid w:val="006D7E0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rsid w:val="006D7E0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8">
    <w:name w:val="xl138"/>
    <w:basedOn w:val="a"/>
    <w:rsid w:val="006D7E01"/>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6D7E0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0">
    <w:name w:val="xl140"/>
    <w:basedOn w:val="a"/>
    <w:rsid w:val="006D7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6D7E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
    <w:rsid w:val="006D7E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
    <w:rsid w:val="006D7E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
    <w:rsid w:val="006D7E01"/>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2">
    <w:name w:val="Нет списка2"/>
    <w:next w:val="a2"/>
    <w:uiPriority w:val="99"/>
    <w:semiHidden/>
    <w:unhideWhenUsed/>
    <w:rsid w:val="00AE763E"/>
  </w:style>
  <w:style w:type="numbering" w:customStyle="1" w:styleId="120">
    <w:name w:val="Нет списка12"/>
    <w:next w:val="a2"/>
    <w:semiHidden/>
    <w:rsid w:val="00AE763E"/>
  </w:style>
  <w:style w:type="table" w:customStyle="1" w:styleId="20">
    <w:name w:val="Сетка таблицы2"/>
    <w:basedOn w:val="a1"/>
    <w:next w:val="a4"/>
    <w:rsid w:val="00AE76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2383"/>
  </w:style>
  <w:style w:type="paragraph" w:customStyle="1" w:styleId="ConsPlusNormal">
    <w:name w:val="ConsPlusNormal"/>
    <w:rsid w:val="003378C7"/>
    <w:pPr>
      <w:spacing w:after="0" w:line="240" w:lineRule="auto"/>
      <w:ind w:firstLine="720"/>
    </w:pPr>
    <w:rPr>
      <w:rFonts w:ascii="Arial" w:eastAsia="Times New Roman" w:hAnsi="Arial" w:cs="Times New Roman"/>
      <w:sz w:val="20"/>
      <w:szCs w:val="20"/>
    </w:rPr>
  </w:style>
  <w:style w:type="paragraph" w:customStyle="1" w:styleId="xl145">
    <w:name w:val="xl14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46">
    <w:name w:val="xl14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47">
    <w:name w:val="xl14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48">
    <w:name w:val="xl14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4">
    <w:name w:val="xl15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55">
    <w:name w:val="xl15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56">
    <w:name w:val="xl15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7">
    <w:name w:val="xl15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8">
    <w:name w:val="xl15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60">
    <w:name w:val="xl16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61">
    <w:name w:val="xl16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62">
    <w:name w:val="xl16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3">
    <w:name w:val="xl16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4">
    <w:name w:val="xl16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5">
    <w:name w:val="xl16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6">
    <w:name w:val="xl16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
    <w:name w:val="xl16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68">
    <w:name w:val="xl16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69">
    <w:name w:val="xl16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70">
    <w:name w:val="xl17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1">
    <w:name w:val="xl17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2">
    <w:name w:val="xl17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3">
    <w:name w:val="xl17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4">
    <w:name w:val="xl17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6">
    <w:name w:val="xl17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7">
    <w:name w:val="xl17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8">
    <w:name w:val="xl17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9">
    <w:name w:val="xl17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80">
    <w:name w:val="xl18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2">
    <w:name w:val="xl18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3">
    <w:name w:val="xl18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4">
    <w:name w:val="xl18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5">
    <w:name w:val="xl18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86">
    <w:name w:val="xl18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87">
    <w:name w:val="xl18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88">
    <w:name w:val="xl18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9">
    <w:name w:val="xl18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0">
    <w:name w:val="xl19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1">
    <w:name w:val="xl19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2">
    <w:name w:val="xl19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4">
    <w:name w:val="xl19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95">
    <w:name w:val="xl19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7">
    <w:name w:val="xl19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9">
    <w:name w:val="xl19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0">
    <w:name w:val="xl20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01">
    <w:name w:val="xl20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02">
    <w:name w:val="xl20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03">
    <w:name w:val="xl20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4">
    <w:name w:val="xl20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5">
    <w:name w:val="xl20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7">
    <w:name w:val="xl20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08">
    <w:name w:val="xl20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09">
    <w:name w:val="xl20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0">
    <w:name w:val="xl21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1">
    <w:name w:val="xl21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2">
    <w:name w:val="xl21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3">
    <w:name w:val="xl21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4">
    <w:name w:val="xl21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5">
    <w:name w:val="xl21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16">
    <w:name w:val="xl21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17">
    <w:name w:val="xl21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8">
    <w:name w:val="xl21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9">
    <w:name w:val="xl21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0">
    <w:name w:val="xl22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21">
    <w:name w:val="xl22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22">
    <w:name w:val="xl22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23">
    <w:name w:val="xl22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4">
    <w:name w:val="xl22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5">
    <w:name w:val="xl22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6">
    <w:name w:val="xl22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27">
    <w:name w:val="xl22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28">
    <w:name w:val="xl22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9">
    <w:name w:val="xl22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0">
    <w:name w:val="xl23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32">
    <w:name w:val="xl23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33">
    <w:name w:val="xl23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34">
    <w:name w:val="xl23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5">
    <w:name w:val="xl23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6">
    <w:name w:val="xl23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7">
    <w:name w:val="xl23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38">
    <w:name w:val="xl23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39">
    <w:name w:val="xl23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40">
    <w:name w:val="xl24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1">
    <w:name w:val="xl24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2">
    <w:name w:val="xl24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3">
    <w:name w:val="xl24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44">
    <w:name w:val="xl24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45">
    <w:name w:val="xl24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46">
    <w:name w:val="xl24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47">
    <w:name w:val="xl24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48">
    <w:name w:val="xl24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9">
    <w:name w:val="xl24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0">
    <w:name w:val="xl25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51">
    <w:name w:val="xl25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2">
    <w:name w:val="xl25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3">
    <w:name w:val="xl25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54">
    <w:name w:val="xl25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55">
    <w:name w:val="xl25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6">
    <w:name w:val="xl25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57">
    <w:name w:val="xl25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58">
    <w:name w:val="xl25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9">
    <w:name w:val="xl25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60">
    <w:name w:val="xl26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61">
    <w:name w:val="xl26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62">
    <w:name w:val="xl26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63">
    <w:name w:val="xl26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4">
    <w:name w:val="xl26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65">
    <w:name w:val="xl26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66">
    <w:name w:val="xl26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67">
    <w:name w:val="xl26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68">
    <w:name w:val="xl26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69">
    <w:name w:val="xl26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0">
    <w:name w:val="xl27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71">
    <w:name w:val="xl27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72">
    <w:name w:val="xl27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73">
    <w:name w:val="xl27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74">
    <w:name w:val="xl27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75">
    <w:name w:val="xl27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6">
    <w:name w:val="xl27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77">
    <w:name w:val="xl27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78">
    <w:name w:val="xl27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79">
    <w:name w:val="xl27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80">
    <w:name w:val="xl28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
    <w:name w:val="xl28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2">
    <w:name w:val="xl28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83">
    <w:name w:val="xl28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84">
    <w:name w:val="xl28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85">
    <w:name w:val="xl28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86">
    <w:name w:val="xl28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
    <w:name w:val="xl28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8">
    <w:name w:val="xl28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89">
    <w:name w:val="xl28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90">
    <w:name w:val="xl29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91">
    <w:name w:val="xl29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92">
    <w:name w:val="xl29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93">
    <w:name w:val="xl29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94">
    <w:name w:val="xl29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95">
    <w:name w:val="xl29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96">
    <w:name w:val="xl29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297">
    <w:name w:val="xl29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98">
    <w:name w:val="xl29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99">
    <w:name w:val="xl29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00">
    <w:name w:val="xl30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01">
    <w:name w:val="xl30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02">
    <w:name w:val="xl30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03">
    <w:name w:val="xl30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04">
    <w:name w:val="xl30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5">
    <w:name w:val="xl30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06">
    <w:name w:val="xl30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07">
    <w:name w:val="xl30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08">
    <w:name w:val="xl30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09">
    <w:name w:val="xl30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10">
    <w:name w:val="xl31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1">
    <w:name w:val="xl31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12">
    <w:name w:val="xl31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3">
    <w:name w:val="xl31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14">
    <w:name w:val="xl31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5">
    <w:name w:val="xl31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16">
    <w:name w:val="xl31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17">
    <w:name w:val="xl31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18">
    <w:name w:val="xl31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
    <w:name w:val="xl31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0">
    <w:name w:val="xl32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1">
    <w:name w:val="xl32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2">
    <w:name w:val="xl32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3">
    <w:name w:val="xl32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24">
    <w:name w:val="xl32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25">
    <w:name w:val="xl32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26">
    <w:name w:val="xl32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7">
    <w:name w:val="xl32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8">
    <w:name w:val="xl32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29">
    <w:name w:val="xl32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0">
    <w:name w:val="xl33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31">
    <w:name w:val="xl33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32">
    <w:name w:val="xl33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3">
    <w:name w:val="xl33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34">
    <w:name w:val="xl33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35">
    <w:name w:val="xl33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36">
    <w:name w:val="xl33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37">
    <w:name w:val="xl33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8">
    <w:name w:val="xl33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9">
    <w:name w:val="xl33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40">
    <w:name w:val="xl34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41">
    <w:name w:val="xl34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42">
    <w:name w:val="xl34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43">
    <w:name w:val="xl34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44">
    <w:name w:val="xl34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45">
    <w:name w:val="xl34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46">
    <w:name w:val="xl34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47">
    <w:name w:val="xl34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48">
    <w:name w:val="xl34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49">
    <w:name w:val="xl34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0">
    <w:name w:val="xl35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1">
    <w:name w:val="xl35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52">
    <w:name w:val="xl35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53">
    <w:name w:val="xl35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54">
    <w:name w:val="xl35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55">
    <w:name w:val="xl35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56">
    <w:name w:val="xl35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57">
    <w:name w:val="xl35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8">
    <w:name w:val="xl35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59">
    <w:name w:val="xl35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60">
    <w:name w:val="xl36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61">
    <w:name w:val="xl36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62">
    <w:name w:val="xl36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63">
    <w:name w:val="xl36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64">
    <w:name w:val="xl36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65">
    <w:name w:val="xl36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66">
    <w:name w:val="xl36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67">
    <w:name w:val="xl36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68">
    <w:name w:val="xl36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69">
    <w:name w:val="xl36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70">
    <w:name w:val="xl37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71">
    <w:name w:val="xl37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72">
    <w:name w:val="xl37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73">
    <w:name w:val="xl37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74">
    <w:name w:val="xl37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75">
    <w:name w:val="xl37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76">
    <w:name w:val="xl37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77">
    <w:name w:val="xl37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378">
    <w:name w:val="xl378"/>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79">
    <w:name w:val="xl379"/>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0">
    <w:name w:val="xl380"/>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81">
    <w:name w:val="xl381"/>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82">
    <w:name w:val="xl382"/>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83">
    <w:name w:val="xl383"/>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4">
    <w:name w:val="xl384"/>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85">
    <w:name w:val="xl385"/>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6">
    <w:name w:val="xl386"/>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87">
    <w:name w:val="xl387"/>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88">
    <w:name w:val="xl388"/>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9">
    <w:name w:val="xl389"/>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90">
    <w:name w:val="xl390"/>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391">
    <w:name w:val="xl391"/>
    <w:basedOn w:val="a"/>
    <w:rsid w:val="002967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92">
    <w:name w:val="xl39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93">
    <w:name w:val="xl39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4">
    <w:name w:val="xl394"/>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95">
    <w:name w:val="xl395"/>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96">
    <w:name w:val="xl396"/>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7">
    <w:name w:val="xl39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98">
    <w:name w:val="xl398"/>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399">
    <w:name w:val="xl399"/>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400">
    <w:name w:val="xl400"/>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01">
    <w:name w:val="xl401"/>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02">
    <w:name w:val="xl402"/>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403">
    <w:name w:val="xl403"/>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404">
    <w:name w:val="xl404"/>
    <w:basedOn w:val="a"/>
    <w:rsid w:val="0029673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05">
    <w:name w:val="xl405"/>
    <w:basedOn w:val="a"/>
    <w:rsid w:val="0029673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06">
    <w:name w:val="xl406"/>
    <w:basedOn w:val="a"/>
    <w:rsid w:val="002967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07">
    <w:name w:val="xl407"/>
    <w:basedOn w:val="a"/>
    <w:rsid w:val="002967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08">
    <w:name w:val="xl408"/>
    <w:basedOn w:val="a"/>
    <w:rsid w:val="002967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3081">
      <w:bodyDiv w:val="1"/>
      <w:marLeft w:val="0"/>
      <w:marRight w:val="0"/>
      <w:marTop w:val="0"/>
      <w:marBottom w:val="0"/>
      <w:divBdr>
        <w:top w:val="none" w:sz="0" w:space="0" w:color="auto"/>
        <w:left w:val="none" w:sz="0" w:space="0" w:color="auto"/>
        <w:bottom w:val="none" w:sz="0" w:space="0" w:color="auto"/>
        <w:right w:val="none" w:sz="0" w:space="0" w:color="auto"/>
      </w:divBdr>
    </w:div>
    <w:div w:id="438717132">
      <w:bodyDiv w:val="1"/>
      <w:marLeft w:val="0"/>
      <w:marRight w:val="0"/>
      <w:marTop w:val="0"/>
      <w:marBottom w:val="0"/>
      <w:divBdr>
        <w:top w:val="none" w:sz="0" w:space="0" w:color="auto"/>
        <w:left w:val="none" w:sz="0" w:space="0" w:color="auto"/>
        <w:bottom w:val="none" w:sz="0" w:space="0" w:color="auto"/>
        <w:right w:val="none" w:sz="0" w:space="0" w:color="auto"/>
      </w:divBdr>
    </w:div>
    <w:div w:id="571815591">
      <w:bodyDiv w:val="1"/>
      <w:marLeft w:val="0"/>
      <w:marRight w:val="0"/>
      <w:marTop w:val="0"/>
      <w:marBottom w:val="0"/>
      <w:divBdr>
        <w:top w:val="none" w:sz="0" w:space="0" w:color="auto"/>
        <w:left w:val="none" w:sz="0" w:space="0" w:color="auto"/>
        <w:bottom w:val="none" w:sz="0" w:space="0" w:color="auto"/>
        <w:right w:val="none" w:sz="0" w:space="0" w:color="auto"/>
      </w:divBdr>
    </w:div>
    <w:div w:id="908807351">
      <w:bodyDiv w:val="1"/>
      <w:marLeft w:val="0"/>
      <w:marRight w:val="0"/>
      <w:marTop w:val="0"/>
      <w:marBottom w:val="0"/>
      <w:divBdr>
        <w:top w:val="none" w:sz="0" w:space="0" w:color="auto"/>
        <w:left w:val="none" w:sz="0" w:space="0" w:color="auto"/>
        <w:bottom w:val="none" w:sz="0" w:space="0" w:color="auto"/>
        <w:right w:val="none" w:sz="0" w:space="0" w:color="auto"/>
      </w:divBdr>
    </w:div>
    <w:div w:id="1044329739">
      <w:bodyDiv w:val="1"/>
      <w:marLeft w:val="0"/>
      <w:marRight w:val="0"/>
      <w:marTop w:val="0"/>
      <w:marBottom w:val="0"/>
      <w:divBdr>
        <w:top w:val="none" w:sz="0" w:space="0" w:color="auto"/>
        <w:left w:val="none" w:sz="0" w:space="0" w:color="auto"/>
        <w:bottom w:val="none" w:sz="0" w:space="0" w:color="auto"/>
        <w:right w:val="none" w:sz="0" w:space="0" w:color="auto"/>
      </w:divBdr>
    </w:div>
    <w:div w:id="1134760569">
      <w:bodyDiv w:val="1"/>
      <w:marLeft w:val="0"/>
      <w:marRight w:val="0"/>
      <w:marTop w:val="0"/>
      <w:marBottom w:val="0"/>
      <w:divBdr>
        <w:top w:val="none" w:sz="0" w:space="0" w:color="auto"/>
        <w:left w:val="none" w:sz="0" w:space="0" w:color="auto"/>
        <w:bottom w:val="none" w:sz="0" w:space="0" w:color="auto"/>
        <w:right w:val="none" w:sz="0" w:space="0" w:color="auto"/>
      </w:divBdr>
    </w:div>
    <w:div w:id="1241332011">
      <w:bodyDiv w:val="1"/>
      <w:marLeft w:val="0"/>
      <w:marRight w:val="0"/>
      <w:marTop w:val="0"/>
      <w:marBottom w:val="0"/>
      <w:divBdr>
        <w:top w:val="none" w:sz="0" w:space="0" w:color="auto"/>
        <w:left w:val="none" w:sz="0" w:space="0" w:color="auto"/>
        <w:bottom w:val="none" w:sz="0" w:space="0" w:color="auto"/>
        <w:right w:val="none" w:sz="0" w:space="0" w:color="auto"/>
      </w:divBdr>
    </w:div>
    <w:div w:id="1364330631">
      <w:bodyDiv w:val="1"/>
      <w:marLeft w:val="0"/>
      <w:marRight w:val="0"/>
      <w:marTop w:val="0"/>
      <w:marBottom w:val="0"/>
      <w:divBdr>
        <w:top w:val="none" w:sz="0" w:space="0" w:color="auto"/>
        <w:left w:val="none" w:sz="0" w:space="0" w:color="auto"/>
        <w:bottom w:val="none" w:sz="0" w:space="0" w:color="auto"/>
        <w:right w:val="none" w:sz="0" w:space="0" w:color="auto"/>
      </w:divBdr>
    </w:div>
    <w:div w:id="1629051281">
      <w:bodyDiv w:val="1"/>
      <w:marLeft w:val="0"/>
      <w:marRight w:val="0"/>
      <w:marTop w:val="0"/>
      <w:marBottom w:val="0"/>
      <w:divBdr>
        <w:top w:val="none" w:sz="0" w:space="0" w:color="auto"/>
        <w:left w:val="none" w:sz="0" w:space="0" w:color="auto"/>
        <w:bottom w:val="none" w:sz="0" w:space="0" w:color="auto"/>
        <w:right w:val="none" w:sz="0" w:space="0" w:color="auto"/>
      </w:divBdr>
    </w:div>
    <w:div w:id="1661301255">
      <w:bodyDiv w:val="1"/>
      <w:marLeft w:val="0"/>
      <w:marRight w:val="0"/>
      <w:marTop w:val="0"/>
      <w:marBottom w:val="0"/>
      <w:divBdr>
        <w:top w:val="none" w:sz="0" w:space="0" w:color="auto"/>
        <w:left w:val="none" w:sz="0" w:space="0" w:color="auto"/>
        <w:bottom w:val="none" w:sz="0" w:space="0" w:color="auto"/>
        <w:right w:val="none" w:sz="0" w:space="0" w:color="auto"/>
      </w:divBdr>
    </w:div>
    <w:div w:id="1822194908">
      <w:bodyDiv w:val="1"/>
      <w:marLeft w:val="0"/>
      <w:marRight w:val="0"/>
      <w:marTop w:val="0"/>
      <w:marBottom w:val="0"/>
      <w:divBdr>
        <w:top w:val="none" w:sz="0" w:space="0" w:color="auto"/>
        <w:left w:val="none" w:sz="0" w:space="0" w:color="auto"/>
        <w:bottom w:val="none" w:sz="0" w:space="0" w:color="auto"/>
        <w:right w:val="none" w:sz="0" w:space="0" w:color="auto"/>
      </w:divBdr>
    </w:div>
    <w:div w:id="19969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BB88-7439-4ABF-AA04-8AECB6DB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65</Pages>
  <Words>19906</Words>
  <Characters>113468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2019-11-08T11:37:00Z</cp:lastPrinted>
  <dcterms:created xsi:type="dcterms:W3CDTF">2019-11-08T07:41:00Z</dcterms:created>
  <dcterms:modified xsi:type="dcterms:W3CDTF">2019-11-08T13:04:00Z</dcterms:modified>
</cp:coreProperties>
</file>